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B222" w14:textId="4C1B19CE" w:rsidR="00760F2B" w:rsidRPr="00360CB9" w:rsidRDefault="008213CB" w:rsidP="00605CC5">
      <w:pPr>
        <w:rPr>
          <w:rFonts w:ascii="メイリオ" w:eastAsia="メイリオ" w:hAnsiTheme="majorEastAsia"/>
        </w:rPr>
      </w:pPr>
      <w:r w:rsidRPr="00360CB9">
        <w:rPr>
          <w:rFonts w:ascii="メイリオ" w:eastAsia="メイリオ" w:hAnsiTheme="majorEastAsia" w:hint="eastAsia"/>
          <w:noProof/>
          <w:color w:val="CDE6C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9F42E" wp14:editId="195189FD">
                <wp:simplePos x="0" y="0"/>
                <wp:positionH relativeFrom="column">
                  <wp:posOffset>-290219</wp:posOffset>
                </wp:positionH>
                <wp:positionV relativeFrom="paragraph">
                  <wp:posOffset>-135759</wp:posOffset>
                </wp:positionV>
                <wp:extent cx="946150" cy="572123"/>
                <wp:effectExtent l="0" t="0" r="6350" b="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572123"/>
                        </a:xfrm>
                        <a:prstGeom prst="ellipse">
                          <a:avLst/>
                        </a:prstGeom>
                        <a:solidFill>
                          <a:srgbClr val="33CC3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60F3A" w14:textId="77777777" w:rsidR="00364DD9" w:rsidRPr="00EB5272" w:rsidRDefault="00364DD9" w:rsidP="00E86CF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ヒラギノ角ゴ Pro W6"/>
                                <w:b/>
                                <w:sz w:val="24"/>
                                <w:szCs w:val="24"/>
                              </w:rPr>
                            </w:pPr>
                            <w:r w:rsidRPr="00EB5272">
                              <w:rPr>
                                <w:rFonts w:ascii="メイリオ" w:eastAsia="メイリオ" w:hAnsi="ヒラギノ角ゴ Pro W6" w:hint="eastAsia"/>
                                <w:b/>
                                <w:sz w:val="24"/>
                                <w:szCs w:val="24"/>
                              </w:rPr>
                              <w:t>CPD</w:t>
                            </w:r>
                          </w:p>
                          <w:p w14:paraId="0952F466" w14:textId="77777777" w:rsidR="00364DD9" w:rsidRPr="00EB5272" w:rsidRDefault="00364DD9" w:rsidP="00E86CF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ヒラギノ角ゴ Pro W6"/>
                                <w:b/>
                                <w:sz w:val="24"/>
                                <w:szCs w:val="24"/>
                              </w:rPr>
                            </w:pPr>
                            <w:r w:rsidRPr="00EB5272">
                              <w:rPr>
                                <w:rFonts w:ascii="メイリオ" w:eastAsia="メイリオ" w:hAnsi="ヒラギノ角ゴ Pro W6" w:hint="eastAsia"/>
                                <w:b/>
                                <w:sz w:val="24"/>
                                <w:szCs w:val="24"/>
                              </w:rPr>
                              <w:t>認定講習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9F42E" id="円/楕円 12" o:spid="_x0000_s1026" style="position:absolute;left:0;text-align:left;margin-left:-22.85pt;margin-top:-10.7pt;width:74.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" fillcolor="#3c3" stroked="f">
                <v:textbox inset="0,0,0,0">
                  <w:txbxContent>
                    <w:p w14:paraId="20160F3A" w14:textId="77777777" w:rsidR="00364DD9" w:rsidRPr="00EB5272" w:rsidRDefault="00364DD9" w:rsidP="00E86CF0">
                      <w:pPr>
                        <w:spacing w:line="280" w:lineRule="exact"/>
                        <w:jc w:val="center"/>
                        <w:rPr>
                          <w:rFonts w:ascii="メイリオ" w:eastAsia="メイリオ" w:hAnsi="ヒラギノ角ゴ Pro W6"/>
                          <w:b/>
                          <w:sz w:val="24"/>
                          <w:szCs w:val="24"/>
                        </w:rPr>
                      </w:pPr>
                      <w:r w:rsidRPr="00EB5272">
                        <w:rPr>
                          <w:rFonts w:ascii="メイリオ" w:eastAsia="メイリオ" w:hAnsi="ヒラギノ角ゴ Pro W6" w:hint="eastAsia"/>
                          <w:b/>
                          <w:sz w:val="24"/>
                          <w:szCs w:val="24"/>
                        </w:rPr>
                        <w:t>CPD</w:t>
                      </w:r>
                    </w:p>
                    <w:p w14:paraId="0952F466" w14:textId="77777777" w:rsidR="00364DD9" w:rsidRPr="00EB5272" w:rsidRDefault="00364DD9" w:rsidP="00E86CF0">
                      <w:pPr>
                        <w:spacing w:line="280" w:lineRule="exact"/>
                        <w:jc w:val="center"/>
                        <w:rPr>
                          <w:rFonts w:ascii="メイリオ" w:eastAsia="メイリオ" w:hAnsi="ヒラギノ角ゴ Pro W6"/>
                          <w:b/>
                          <w:sz w:val="24"/>
                          <w:szCs w:val="24"/>
                        </w:rPr>
                      </w:pPr>
                      <w:r w:rsidRPr="00EB5272">
                        <w:rPr>
                          <w:rFonts w:ascii="メイリオ" w:eastAsia="メイリオ" w:hAnsi="ヒラギノ角ゴ Pro W6" w:hint="eastAsia"/>
                          <w:b/>
                          <w:sz w:val="24"/>
                          <w:szCs w:val="24"/>
                        </w:rPr>
                        <w:t>認定講習</w:t>
                      </w:r>
                    </w:p>
                  </w:txbxContent>
                </v:textbox>
              </v:oval>
            </w:pict>
          </mc:Fallback>
        </mc:AlternateContent>
      </w:r>
      <w:r w:rsidR="00091230" w:rsidRPr="00360CB9">
        <w:rPr>
          <w:rFonts w:ascii="メイリオ" w:eastAsia="メイリオ" w:hAnsiTheme="majorEastAsia" w:hint="eastAsia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B137B" wp14:editId="6827605C">
                <wp:simplePos x="0" y="0"/>
                <wp:positionH relativeFrom="column">
                  <wp:posOffset>5335270</wp:posOffset>
                </wp:positionH>
                <wp:positionV relativeFrom="paragraph">
                  <wp:posOffset>111496</wp:posOffset>
                </wp:positionV>
                <wp:extent cx="1021080" cy="299720"/>
                <wp:effectExtent l="0" t="0" r="7620" b="508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99720"/>
                        </a:xfrm>
                        <a:prstGeom prst="roundRect">
                          <a:avLst>
                            <a:gd name="adj" fmla="val 1123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B65B4" w14:textId="7EA2FAB3" w:rsidR="00364DD9" w:rsidRPr="00E23003" w:rsidRDefault="00364DD9" w:rsidP="00E86CF0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E23003">
                              <w:rPr>
                                <w:rFonts w:ascii="メイリオ" w:eastAsia="メイリオ" w:hAnsi="メイリオ" w:hint="eastAsia"/>
                                <w:b/>
                                <w:color w:val="009900"/>
                                <w:sz w:val="26"/>
                                <w:szCs w:val="26"/>
                              </w:rPr>
                              <w:t>参加</w:t>
                            </w:r>
                            <w:r w:rsidR="00E23003">
                              <w:rPr>
                                <w:rFonts w:ascii="メイリオ" w:eastAsia="メイリオ" w:hAnsi="メイリオ" w:hint="eastAsia"/>
                                <w:b/>
                                <w:color w:val="009900"/>
                                <w:sz w:val="26"/>
                                <w:szCs w:val="26"/>
                              </w:rPr>
                              <w:t>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B137B" id="角丸四角形 10" o:spid="_x0000_s1027" style="position:absolute;left:0;text-align:left;margin-left:420.1pt;margin-top:8.8pt;width:80.4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" fillcolor="white [3212]" stroked="f">
                <v:textbox inset="1mm,0,1mm,0">
                  <w:txbxContent>
                    <w:p w14:paraId="365B65B4" w14:textId="7EA2FAB3" w:rsidR="00364DD9" w:rsidRPr="00E23003" w:rsidRDefault="00364DD9" w:rsidP="00E86CF0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9900"/>
                          <w:sz w:val="26"/>
                          <w:szCs w:val="26"/>
                        </w:rPr>
                      </w:pPr>
                      <w:r w:rsidRPr="00E23003">
                        <w:rPr>
                          <w:rFonts w:ascii="メイリオ" w:eastAsia="メイリオ" w:hAnsi="メイリオ" w:hint="eastAsia"/>
                          <w:b/>
                          <w:color w:val="009900"/>
                          <w:sz w:val="26"/>
                          <w:szCs w:val="26"/>
                        </w:rPr>
                        <w:t>参加</w:t>
                      </w:r>
                      <w:r w:rsidR="00E23003">
                        <w:rPr>
                          <w:rFonts w:ascii="メイリオ" w:eastAsia="メイリオ" w:hAnsi="メイリオ" w:hint="eastAsia"/>
                          <w:b/>
                          <w:color w:val="009900"/>
                          <w:sz w:val="26"/>
                          <w:szCs w:val="26"/>
                        </w:rPr>
                        <w:t>費無料</w:t>
                      </w:r>
                    </w:p>
                  </w:txbxContent>
                </v:textbox>
              </v:roundrect>
            </w:pict>
          </mc:Fallback>
        </mc:AlternateContent>
      </w:r>
      <w:r w:rsidR="00360CB9" w:rsidRPr="00360CB9">
        <w:rPr>
          <w:rFonts w:ascii="メイリオ" w:eastAsia="メイリオ" w:hAnsiTheme="majorEastAsia" w:hint="eastAsia"/>
          <w:noProof/>
          <w:color w:val="CDE6CE"/>
          <w:sz w:val="20"/>
          <w:szCs w:val="20"/>
          <w:shd w:val="clear" w:color="auto" w:fill="73B632"/>
        </w:rPr>
        <mc:AlternateContent>
          <mc:Choice Requires="wps">
            <w:drawing>
              <wp:inline distT="0" distB="0" distL="0" distR="0" wp14:anchorId="3D092CAB" wp14:editId="49A8A521">
                <wp:extent cx="6476365" cy="1535502"/>
                <wp:effectExtent l="0" t="0" r="635" b="762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1535502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C7FC9" w14:textId="39D70A15" w:rsidR="00364DD9" w:rsidRPr="00297E74" w:rsidRDefault="002611BA" w:rsidP="006F6405">
                            <w:pPr>
                              <w:spacing w:beforeLines="20" w:before="58" w:line="560" w:lineRule="exact"/>
                              <w:jc w:val="center"/>
                              <w:rPr>
                                <w:rFonts w:ascii="メイリオ" w:eastAsia="メイリオ" w:hAnsi="ヒラギノ角ゴ Pro W6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ヒラギノ角ゴ Pro W6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令和元年度</w:t>
                            </w:r>
                            <w:r w:rsidR="00364DD9" w:rsidRPr="00297E74">
                              <w:rPr>
                                <w:rFonts w:ascii="メイリオ" w:eastAsia="メイリオ" w:hAnsi="ヒラギノ角ゴ Pro W6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事業者向けセミナー</w:t>
                            </w:r>
                          </w:p>
                          <w:p w14:paraId="5FEF3B8D" w14:textId="15AE7430" w:rsidR="00364DD9" w:rsidRPr="003B54D2" w:rsidRDefault="00364DD9" w:rsidP="006F6405">
                            <w:pPr>
                              <w:spacing w:beforeLines="20" w:before="58" w:line="440" w:lineRule="exact"/>
                              <w:jc w:val="center"/>
                              <w:rPr>
                                <w:rFonts w:ascii="メイリオ" w:eastAsia="メイリオ" w:hAnsi="ヒラギノ角ゴ Pro W6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B54D2">
                              <w:rPr>
                                <w:rFonts w:ascii="メイリオ" w:eastAsia="メイリオ" w:hAnsi="ヒラギノ角ゴ Pro W6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長寿命化リフォーム</w:t>
                            </w:r>
                            <w:r w:rsidRPr="003B54D2">
                              <w:rPr>
                                <w:rFonts w:ascii="メイリオ" w:eastAsia="メイリオ" w:hAnsi="ヒラギノ角ゴ Pro W6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〜住まいと暮らしの充実〜</w:t>
                            </w:r>
                            <w:r w:rsidR="00A23A58" w:rsidRPr="003B54D2">
                              <w:rPr>
                                <w:rFonts w:ascii="メイリオ" w:eastAsia="メイリオ" w:hAnsi="ヒラギノ角ゴ Pro W6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セミナー</w:t>
                            </w:r>
                          </w:p>
                          <w:p w14:paraId="77CC81E3" w14:textId="5E73C86A" w:rsidR="00364DD9" w:rsidRPr="002611BA" w:rsidRDefault="00364DD9" w:rsidP="006F6405">
                            <w:pPr>
                              <w:spacing w:beforeLines="70" w:before="203" w:line="480" w:lineRule="exact"/>
                              <w:jc w:val="center"/>
                              <w:rPr>
                                <w:rFonts w:ascii="メイリオ" w:eastAsia="メイリオ" w:hAnsi="ヒラギノ角ゴ Pro W6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611BA">
                              <w:rPr>
                                <w:rFonts w:ascii="メイリオ" w:eastAsia="メイリオ" w:hAnsi="ヒラギノ角ゴ Pro W6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『リフォーム</w:t>
                            </w:r>
                            <w:r w:rsidR="002611BA" w:rsidRPr="002611BA">
                              <w:rPr>
                                <w:rFonts w:ascii="メイリオ" w:eastAsia="メイリオ" w:hAnsi="ヒラギノ角ゴ Pro W6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事業者にとって大切な“６つの取組み”～</w:t>
                            </w:r>
                            <w:r w:rsidR="00E81DF0" w:rsidRPr="002611BA">
                              <w:rPr>
                                <w:rFonts w:ascii="メイリオ" w:eastAsia="メイリオ" w:hAnsi="ヒラギノ角ゴ Pro W6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顧客</w:t>
                            </w:r>
                            <w:r w:rsidR="002611BA" w:rsidRPr="002611BA">
                              <w:rPr>
                                <w:rFonts w:ascii="メイリオ" w:eastAsia="メイリオ" w:hAnsi="ヒラギノ角ゴ Pro W6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・</w:t>
                            </w:r>
                            <w:r w:rsidR="00E81DF0" w:rsidRPr="002611BA">
                              <w:rPr>
                                <w:rFonts w:ascii="メイリオ" w:eastAsia="メイリオ" w:hAnsi="ヒラギノ角ゴ Pro W6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地域</w:t>
                            </w:r>
                            <w:r w:rsidR="002611BA" w:rsidRPr="002611BA">
                              <w:rPr>
                                <w:rFonts w:ascii="メイリオ" w:eastAsia="メイリオ" w:hAnsi="ヒラギノ角ゴ Pro W6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に選ばれ続けるために～』</w:t>
                            </w:r>
                          </w:p>
                          <w:p w14:paraId="7DB131DD" w14:textId="77777777" w:rsidR="00364DD9" w:rsidRPr="00A23A58" w:rsidRDefault="00364DD9" w:rsidP="006F6405">
                            <w:pPr>
                              <w:spacing w:beforeLines="70" w:before="203" w:line="480" w:lineRule="exact"/>
                              <w:jc w:val="center"/>
                              <w:rPr>
                                <w:rFonts w:ascii="メイリオ" w:eastAsia="メイリオ" w:hAnsi="ヒラギノ角ゴ Pro W6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92CAB" id="正方形/長方形 1" o:spid="_x0000_s1028" style="width:509.95pt;height:1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" fillcolor="#090" stroked="f">
                <v:textbox inset="0,0,0,0">
                  <w:txbxContent>
                    <w:p w14:paraId="64EC7FC9" w14:textId="39D70A15" w:rsidR="00364DD9" w:rsidRPr="00297E74" w:rsidRDefault="002611BA" w:rsidP="006F6405">
                      <w:pPr>
                        <w:spacing w:beforeLines="20" w:before="58" w:line="560" w:lineRule="exact"/>
                        <w:jc w:val="center"/>
                        <w:rPr>
                          <w:rFonts w:ascii="メイリオ" w:eastAsia="メイリオ" w:hAnsi="ヒラギノ角ゴ Pro W6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ヒラギノ角ゴ Pro W6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令和元年度</w:t>
                      </w:r>
                      <w:r w:rsidR="00364DD9" w:rsidRPr="00297E74">
                        <w:rPr>
                          <w:rFonts w:ascii="メイリオ" w:eastAsia="メイリオ" w:hAnsi="ヒラギノ角ゴ Pro W6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事業者向けセミナー</w:t>
                      </w:r>
                    </w:p>
                    <w:p w14:paraId="5FEF3B8D" w14:textId="15AE7430" w:rsidR="00364DD9" w:rsidRPr="003B54D2" w:rsidRDefault="00364DD9" w:rsidP="006F6405">
                      <w:pPr>
                        <w:spacing w:beforeLines="20" w:before="58" w:line="440" w:lineRule="exact"/>
                        <w:jc w:val="center"/>
                        <w:rPr>
                          <w:rFonts w:ascii="メイリオ" w:eastAsia="メイリオ" w:hAnsi="ヒラギノ角ゴ Pro W6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B54D2">
                        <w:rPr>
                          <w:rFonts w:ascii="メイリオ" w:eastAsia="メイリオ" w:hAnsi="ヒラギノ角ゴ Pro W6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長寿命化リフォーム</w:t>
                      </w:r>
                      <w:r w:rsidRPr="003B54D2">
                        <w:rPr>
                          <w:rFonts w:ascii="メイリオ" w:eastAsia="メイリオ" w:hAnsi="ヒラギノ角ゴ Pro W6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〜住まいと暮らしの充実〜</w:t>
                      </w:r>
                      <w:r w:rsidR="00A23A58" w:rsidRPr="003B54D2">
                        <w:rPr>
                          <w:rFonts w:ascii="メイリオ" w:eastAsia="メイリオ" w:hAnsi="ヒラギノ角ゴ Pro W6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セミナー</w:t>
                      </w:r>
                    </w:p>
                    <w:p w14:paraId="77CC81E3" w14:textId="5E73C86A" w:rsidR="00364DD9" w:rsidRPr="002611BA" w:rsidRDefault="00364DD9" w:rsidP="006F6405">
                      <w:pPr>
                        <w:spacing w:beforeLines="70" w:before="203" w:line="480" w:lineRule="exact"/>
                        <w:jc w:val="center"/>
                        <w:rPr>
                          <w:rFonts w:ascii="メイリオ" w:eastAsia="メイリオ" w:hAnsi="ヒラギノ角ゴ Pro W6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611BA">
                        <w:rPr>
                          <w:rFonts w:ascii="メイリオ" w:eastAsia="メイリオ" w:hAnsi="ヒラギノ角ゴ Pro W6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『リフォーム</w:t>
                      </w:r>
                      <w:r w:rsidR="002611BA" w:rsidRPr="002611BA">
                        <w:rPr>
                          <w:rFonts w:ascii="メイリオ" w:eastAsia="メイリオ" w:hAnsi="ヒラギノ角ゴ Pro W6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事業者にとって大切な“６つの取組み”～</w:t>
                      </w:r>
                      <w:r w:rsidR="00E81DF0" w:rsidRPr="002611BA">
                        <w:rPr>
                          <w:rFonts w:ascii="メイリオ" w:eastAsia="メイリオ" w:hAnsi="ヒラギノ角ゴ Pro W6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顧客</w:t>
                      </w:r>
                      <w:r w:rsidR="002611BA" w:rsidRPr="002611BA">
                        <w:rPr>
                          <w:rFonts w:ascii="メイリオ" w:eastAsia="メイリオ" w:hAnsi="ヒラギノ角ゴ Pro W6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・</w:t>
                      </w:r>
                      <w:r w:rsidR="00E81DF0" w:rsidRPr="002611BA">
                        <w:rPr>
                          <w:rFonts w:ascii="メイリオ" w:eastAsia="メイリオ" w:hAnsi="ヒラギノ角ゴ Pro W6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地域</w:t>
                      </w:r>
                      <w:r w:rsidR="002611BA" w:rsidRPr="002611BA">
                        <w:rPr>
                          <w:rFonts w:ascii="メイリオ" w:eastAsia="メイリオ" w:hAnsi="ヒラギノ角ゴ Pro W6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に選ばれ続けるために～』</w:t>
                      </w:r>
                    </w:p>
                    <w:p w14:paraId="7DB131DD" w14:textId="77777777" w:rsidR="00364DD9" w:rsidRPr="00A23A58" w:rsidRDefault="00364DD9" w:rsidP="006F6405">
                      <w:pPr>
                        <w:spacing w:beforeLines="70" w:before="203" w:line="480" w:lineRule="exact"/>
                        <w:jc w:val="center"/>
                        <w:rPr>
                          <w:rFonts w:ascii="メイリオ" w:eastAsia="メイリオ" w:hAnsi="ヒラギノ角ゴ Pro W6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1E7216F" w14:textId="203A535E" w:rsidR="002611BA" w:rsidRDefault="002611BA" w:rsidP="002611BA">
      <w:pPr>
        <w:snapToGrid w:val="0"/>
        <w:spacing w:line="340" w:lineRule="exact"/>
        <w:rPr>
          <w:rFonts w:ascii="メイリオ" w:eastAsia="メイリオ"/>
          <w:b/>
          <w:color w:val="008000"/>
          <w:sz w:val="28"/>
          <w:szCs w:val="28"/>
        </w:rPr>
      </w:pPr>
      <w:r w:rsidRPr="00B110F7">
        <w:rPr>
          <w:rFonts w:ascii="メイリオ" w:eastAsia="メイリオ" w:hint="eastAsia"/>
        </w:rPr>
        <w:t>長年にわたり長寿命化リフォームに取組み、</w:t>
      </w:r>
      <w:r w:rsidR="00E81DF0" w:rsidRPr="00B110F7">
        <w:rPr>
          <w:rFonts w:ascii="メイリオ" w:eastAsia="メイリオ" w:hint="eastAsia"/>
        </w:rPr>
        <w:t>顧客</w:t>
      </w:r>
      <w:r w:rsidR="00E81DF0">
        <w:rPr>
          <w:rFonts w:ascii="メイリオ" w:eastAsia="メイリオ" w:hint="eastAsia"/>
        </w:rPr>
        <w:t>・</w:t>
      </w:r>
      <w:r w:rsidR="00E81DF0" w:rsidRPr="00B110F7">
        <w:rPr>
          <w:rFonts w:ascii="メイリオ" w:eastAsia="メイリオ" w:hint="eastAsia"/>
        </w:rPr>
        <w:t>地域</w:t>
      </w:r>
      <w:r w:rsidRPr="00B110F7">
        <w:rPr>
          <w:rFonts w:ascii="メイリオ" w:eastAsia="メイリオ" w:hint="eastAsia"/>
        </w:rPr>
        <w:t>に選ばれ続け</w:t>
      </w:r>
      <w:r>
        <w:rPr>
          <w:rFonts w:ascii="メイリオ" w:eastAsia="メイリオ" w:hint="eastAsia"/>
        </w:rPr>
        <w:t>ている事業者には、共通する取組みがありました。当</w:t>
      </w:r>
      <w:r w:rsidRPr="00B110F7">
        <w:rPr>
          <w:rFonts w:ascii="メイリオ" w:eastAsia="メイリオ" w:hint="eastAsia"/>
        </w:rPr>
        <w:t>協議会が１０年来にわたって全国各地の優良な事業者を調査し、検証して導き出した</w:t>
      </w:r>
    </w:p>
    <w:p w14:paraId="2AFA8C1F" w14:textId="6AB43F29" w:rsidR="002611BA" w:rsidRPr="00B110F7" w:rsidRDefault="00C6628C" w:rsidP="002611BA">
      <w:pPr>
        <w:snapToGrid w:val="0"/>
        <w:spacing w:line="340" w:lineRule="exact"/>
        <w:rPr>
          <w:rFonts w:ascii="メイリオ" w:eastAsia="メイリオ"/>
        </w:rPr>
      </w:pPr>
      <w:r w:rsidRPr="009A0D71">
        <w:rPr>
          <w:rFonts w:ascii="メイリオ" w:eastAsia="メイリオ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7D050" wp14:editId="65D3B88E">
                <wp:simplePos x="0" y="0"/>
                <wp:positionH relativeFrom="column">
                  <wp:posOffset>4367530</wp:posOffset>
                </wp:positionH>
                <wp:positionV relativeFrom="paragraph">
                  <wp:posOffset>718185</wp:posOffset>
                </wp:positionV>
                <wp:extent cx="2413635" cy="1667510"/>
                <wp:effectExtent l="0" t="0" r="24765" b="27940"/>
                <wp:wrapThrough wrapText="bothSides">
                  <wp:wrapPolygon edited="0">
                    <wp:start x="0" y="0"/>
                    <wp:lineTo x="0" y="21715"/>
                    <wp:lineTo x="21651" y="21715"/>
                    <wp:lineTo x="21651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1667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3810E" w14:textId="1125D6E5" w:rsidR="00364DD9" w:rsidRPr="00D340D3" w:rsidRDefault="00364DD9" w:rsidP="002071E5">
                            <w:pPr>
                              <w:rPr>
                                <w:rFonts w:asciiTheme="majorEastAsia" w:eastAsiaTheme="majorEastAsia" w:hAnsiTheme="majorEastAsia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7D050" id="正方形/長方形 2" o:spid="_x0000_s1029" style="position:absolute;left:0;text-align:left;margin-left:343.9pt;margin-top:56.55pt;width:190.05pt;height:1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" filled="f" strokecolor="green" strokeweight="1pt">
                <v:textbox inset="1mm,.5mm,1mm,.5mm">
                  <w:txbxContent>
                    <w:p w14:paraId="6113810E" w14:textId="1125D6E5" w:rsidR="00364DD9" w:rsidRPr="00D340D3" w:rsidRDefault="00364DD9" w:rsidP="002071E5">
                      <w:pPr>
                        <w:rPr>
                          <w:rFonts w:asciiTheme="majorEastAsia" w:eastAsiaTheme="majorEastAsia" w:hAnsiTheme="majorEastAsia"/>
                          <w:color w:val="008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A7767A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E2FFBD6" wp14:editId="065C0A10">
            <wp:simplePos x="0" y="0"/>
            <wp:positionH relativeFrom="column">
              <wp:posOffset>4368114</wp:posOffset>
            </wp:positionH>
            <wp:positionV relativeFrom="paragraph">
              <wp:posOffset>718287</wp:posOffset>
            </wp:positionV>
            <wp:extent cx="2414016" cy="1674424"/>
            <wp:effectExtent l="19050" t="19050" r="24765" b="21590"/>
            <wp:wrapNone/>
            <wp:docPr id="18" name="図 18" descr="日本教育会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日本教育会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03" cy="1676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1BA">
        <w:rPr>
          <w:rFonts w:ascii="メイリオ" w:eastAsia="メイリオ" w:hint="eastAsia"/>
          <w:b/>
          <w:color w:val="008000"/>
          <w:sz w:val="28"/>
          <w:szCs w:val="28"/>
        </w:rPr>
        <w:t>「リフォーム事業者にとって大切な“6つの取組み”」</w:t>
      </w:r>
      <w:r w:rsidR="002611BA" w:rsidRPr="00B110F7">
        <w:rPr>
          <w:rFonts w:ascii="メイリオ" w:eastAsia="メイリオ" w:hint="eastAsia"/>
        </w:rPr>
        <w:t>は、すべてのリフォーム事業者の業務に役立つヒントとなるはずです。「６つの取組み」について、事例とともに詳しく紹介します。さらに、リフォ</w:t>
      </w:r>
      <w:r w:rsidR="002611BA">
        <w:rPr>
          <w:rFonts w:ascii="メイリオ" w:eastAsia="メイリオ" w:hint="eastAsia"/>
        </w:rPr>
        <w:t>ーム支援策と最新リフォーム関連情報の解説など、リフォーム事業</w:t>
      </w:r>
      <w:r w:rsidR="002611BA" w:rsidRPr="00B110F7">
        <w:rPr>
          <w:rFonts w:ascii="メイリオ" w:eastAsia="メイリオ" w:hint="eastAsia"/>
        </w:rPr>
        <w:t>に役立つヒント満載の</w:t>
      </w:r>
      <w:r w:rsidR="002611BA">
        <w:rPr>
          <w:rFonts w:ascii="メイリオ" w:eastAsia="メイリオ" w:hint="eastAsia"/>
        </w:rPr>
        <w:t>、</w:t>
      </w:r>
      <w:r w:rsidR="002611BA" w:rsidRPr="00B110F7">
        <w:rPr>
          <w:rFonts w:ascii="メイリオ" w:eastAsia="メイリオ" w:hint="eastAsia"/>
        </w:rPr>
        <w:t>実践的なセミナーです。</w:t>
      </w:r>
    </w:p>
    <w:p w14:paraId="5FA35926" w14:textId="1921E7E5" w:rsidR="00760F2B" w:rsidRPr="00360CB9" w:rsidRDefault="00C56691" w:rsidP="00E24348">
      <w:pPr>
        <w:snapToGrid w:val="0"/>
        <w:rPr>
          <w:rFonts w:ascii="メイリオ" w:eastAsia="メイリオ" w:hAnsiTheme="majorEastAsia"/>
          <w:sz w:val="8"/>
          <w:szCs w:val="8"/>
        </w:rPr>
      </w:pPr>
      <w:r w:rsidRPr="009A0D71">
        <w:rPr>
          <w:rFonts w:ascii="メイリオ" w:eastAsia="メイリオ" w:hAnsiTheme="majorEastAsia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D47DEF" wp14:editId="13FABF90">
                <wp:simplePos x="0" y="0"/>
                <wp:positionH relativeFrom="column">
                  <wp:posOffset>-106680</wp:posOffset>
                </wp:positionH>
                <wp:positionV relativeFrom="paragraph">
                  <wp:posOffset>88900</wp:posOffset>
                </wp:positionV>
                <wp:extent cx="765175" cy="253365"/>
                <wp:effectExtent l="0" t="0" r="0" b="6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53365"/>
                        </a:xfrm>
                        <a:prstGeom prst="roundRect">
                          <a:avLst/>
                        </a:prstGeom>
                        <a:solidFill>
                          <a:srgbClr val="73B63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9F9A2" id="角丸四角形 3" o:spid="_x0000_s1026" style="position:absolute;left:0;text-align:left;margin-left:-8.4pt;margin-top:7pt;width:60.25pt;height:1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" fillcolor="#73b632" stroked="f"/>
            </w:pict>
          </mc:Fallback>
        </mc:AlternateContent>
      </w:r>
    </w:p>
    <w:p w14:paraId="2CD9056F" w14:textId="4E814E35" w:rsidR="00C56691" w:rsidRPr="00C56691" w:rsidRDefault="00C56691" w:rsidP="00C56691">
      <w:pPr>
        <w:spacing w:line="360" w:lineRule="exact"/>
        <w:ind w:leftChars="-50" w:left="-105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Theme="majorEastAsia" w:hint="eastAsia"/>
          <w:b/>
          <w:color w:val="FFFFFF" w:themeColor="background1"/>
          <w:sz w:val="28"/>
          <w:szCs w:val="28"/>
        </w:rPr>
        <w:t xml:space="preserve"> </w:t>
      </w:r>
      <w:r w:rsidR="002071E5" w:rsidRPr="009A0D71">
        <w:rPr>
          <w:rFonts w:ascii="メイリオ" w:eastAsia="メイリオ" w:hAnsiTheme="majorEastAsia" w:hint="eastAsia"/>
          <w:b/>
          <w:color w:val="FFFFFF" w:themeColor="background1"/>
          <w:sz w:val="28"/>
          <w:szCs w:val="28"/>
        </w:rPr>
        <w:t>日　時</w:t>
      </w:r>
      <w:r w:rsidR="00507292" w:rsidRPr="009A0D71">
        <w:rPr>
          <w:rFonts w:ascii="メイリオ" w:eastAsia="メイリオ" w:hAnsiTheme="majorEastAsia" w:hint="eastAsia"/>
          <w:b/>
          <w:color w:val="FFFFFF" w:themeColor="background1"/>
          <w:sz w:val="28"/>
          <w:szCs w:val="28"/>
        </w:rPr>
        <w:tab/>
        <w:t xml:space="preserve">　</w:t>
      </w:r>
      <w:r w:rsidR="00E81DF0">
        <w:rPr>
          <w:rFonts w:ascii="メイリオ" w:eastAsia="メイリオ" w:hAnsiTheme="majorEastAsia" w:hint="eastAsia"/>
          <w:b/>
          <w:color w:val="FFFFFF" w:themeColor="background1"/>
          <w:sz w:val="28"/>
          <w:szCs w:val="28"/>
        </w:rPr>
        <w:t xml:space="preserve">　</w:t>
      </w:r>
      <w:r w:rsidR="002611BA" w:rsidRPr="00182D25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182D25" w:rsidRPr="00182D25">
        <w:rPr>
          <w:rFonts w:ascii="メイリオ" w:eastAsia="メイリオ" w:hAnsi="メイリオ" w:hint="eastAsia"/>
          <w:b/>
          <w:sz w:val="28"/>
          <w:szCs w:val="28"/>
        </w:rPr>
        <w:t>2</w:t>
      </w:r>
      <w:r w:rsidRPr="00182D25">
        <w:rPr>
          <w:rFonts w:ascii="メイリオ" w:eastAsia="メイリオ" w:hAnsi="メイリオ" w:hint="eastAsia"/>
          <w:b/>
          <w:sz w:val="28"/>
          <w:szCs w:val="28"/>
        </w:rPr>
        <w:t>年</w:t>
      </w:r>
      <w:r w:rsidR="00182D25" w:rsidRPr="00182D25">
        <w:rPr>
          <w:rFonts w:ascii="メイリオ" w:eastAsia="メイリオ" w:hAnsi="メイリオ" w:hint="eastAsia"/>
          <w:b/>
          <w:sz w:val="28"/>
          <w:szCs w:val="28"/>
        </w:rPr>
        <w:t>1</w:t>
      </w:r>
      <w:r w:rsidRPr="00182D25">
        <w:rPr>
          <w:rFonts w:ascii="メイリオ" w:eastAsia="メイリオ" w:hAnsi="メイリオ" w:hint="eastAsia"/>
          <w:b/>
          <w:sz w:val="28"/>
          <w:szCs w:val="28"/>
        </w:rPr>
        <w:t>月</w:t>
      </w:r>
      <w:r w:rsidR="00182D25" w:rsidRPr="00182D25">
        <w:rPr>
          <w:rFonts w:ascii="メイリオ" w:eastAsia="メイリオ" w:hAnsi="メイリオ" w:hint="eastAsia"/>
          <w:b/>
          <w:sz w:val="28"/>
          <w:szCs w:val="28"/>
        </w:rPr>
        <w:t>30</w:t>
      </w:r>
      <w:r w:rsidRPr="00182D25">
        <w:rPr>
          <w:rFonts w:ascii="メイリオ" w:eastAsia="メイリオ" w:hAnsi="メイリオ" w:hint="eastAsia"/>
          <w:b/>
          <w:sz w:val="28"/>
          <w:szCs w:val="28"/>
        </w:rPr>
        <w:t>日（</w:t>
      </w:r>
      <w:r w:rsidR="00182D25" w:rsidRPr="00182D25">
        <w:rPr>
          <w:rFonts w:ascii="メイリオ" w:eastAsia="メイリオ" w:hAnsi="メイリオ" w:hint="eastAsia"/>
          <w:b/>
          <w:sz w:val="28"/>
          <w:szCs w:val="28"/>
        </w:rPr>
        <w:t>木</w:t>
      </w:r>
      <w:r w:rsidRPr="00182D25">
        <w:rPr>
          <w:rFonts w:ascii="メイリオ" w:eastAsia="メイリオ" w:hAnsi="メイリオ" w:hint="eastAsia"/>
          <w:b/>
          <w:sz w:val="28"/>
          <w:szCs w:val="28"/>
        </w:rPr>
        <w:t>）</w:t>
      </w:r>
    </w:p>
    <w:p w14:paraId="1CB22DB2" w14:textId="4F06A84A" w:rsidR="00C56691" w:rsidRPr="00C56691" w:rsidRDefault="00C56691" w:rsidP="00C56691">
      <w:pPr>
        <w:spacing w:line="360" w:lineRule="exact"/>
        <w:ind w:leftChars="-50" w:left="-105"/>
        <w:rPr>
          <w:rFonts w:ascii="メイリオ" w:eastAsia="メイリオ" w:hAnsi="メイリオ"/>
          <w:b/>
          <w:sz w:val="28"/>
          <w:szCs w:val="28"/>
        </w:rPr>
      </w:pPr>
      <w:r w:rsidRPr="00C5669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b/>
          <w:sz w:val="28"/>
          <w:szCs w:val="28"/>
        </w:rPr>
        <w:tab/>
        <w:t xml:space="preserve">　</w:t>
      </w:r>
      <w:r w:rsidR="00B6418C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605CC5">
        <w:rPr>
          <w:rFonts w:ascii="メイリオ" w:eastAsia="メイリオ" w:hAnsi="メイリオ" w:hint="eastAsia"/>
          <w:b/>
          <w:sz w:val="28"/>
          <w:szCs w:val="28"/>
        </w:rPr>
        <w:t>13:30 〜 16:30 （</w:t>
      </w:r>
      <w:r w:rsidRPr="00C56691">
        <w:rPr>
          <w:rFonts w:ascii="メイリオ" w:eastAsia="メイリオ" w:hAnsi="メイリオ" w:hint="eastAsia"/>
          <w:b/>
          <w:sz w:val="28"/>
          <w:szCs w:val="28"/>
        </w:rPr>
        <w:t>開場</w:t>
      </w:r>
      <w:r w:rsidRPr="00605CC5">
        <w:rPr>
          <w:rFonts w:ascii="メイリオ" w:eastAsia="メイリオ" w:hAnsi="メイリオ" w:hint="eastAsia"/>
          <w:b/>
          <w:sz w:val="28"/>
          <w:szCs w:val="28"/>
        </w:rPr>
        <w:t>13:00</w:t>
      </w:r>
      <w:r w:rsidRPr="00C56691">
        <w:rPr>
          <w:rFonts w:ascii="メイリオ" w:eastAsia="メイリオ" w:hAnsi="メイリオ" w:hint="eastAsia"/>
          <w:b/>
          <w:sz w:val="28"/>
          <w:szCs w:val="28"/>
        </w:rPr>
        <w:t>）</w:t>
      </w:r>
    </w:p>
    <w:p w14:paraId="7A8FCC3E" w14:textId="2C997BDA" w:rsidR="00C56691" w:rsidRPr="00605CC5" w:rsidRDefault="00C56691" w:rsidP="00C56691">
      <w:pPr>
        <w:spacing w:line="360" w:lineRule="exact"/>
        <w:ind w:leftChars="-50" w:left="-105"/>
        <w:rPr>
          <w:rFonts w:ascii="メイリオ" w:eastAsia="メイリオ" w:hAnsi="メイリオ"/>
          <w:b/>
          <w:sz w:val="28"/>
          <w:szCs w:val="28"/>
        </w:rPr>
      </w:pPr>
      <w:r w:rsidRPr="00C56691">
        <w:rPr>
          <w:rFonts w:ascii="メイリオ" w:eastAsia="メイリオ" w:hAnsi="メイリオ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5BF855" wp14:editId="1593B030">
                <wp:simplePos x="0" y="0"/>
                <wp:positionH relativeFrom="column">
                  <wp:posOffset>-127000</wp:posOffset>
                </wp:positionH>
                <wp:positionV relativeFrom="paragraph">
                  <wp:posOffset>-1270</wp:posOffset>
                </wp:positionV>
                <wp:extent cx="812800" cy="25400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254000"/>
                        </a:xfrm>
                        <a:prstGeom prst="roundRect">
                          <a:avLst/>
                        </a:prstGeom>
                        <a:solidFill>
                          <a:srgbClr val="73B63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490D5" id="角丸四角形 9" o:spid="_x0000_s1026" style="position:absolute;left:0;text-align:left;margin-left:-10pt;margin-top:-.1pt;width:64pt;height:2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" fillcolor="#73b632" stroked="f"/>
            </w:pict>
          </mc:Fallback>
        </mc:AlternateContent>
      </w: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</w:rPr>
        <w:t xml:space="preserve"> </w:t>
      </w:r>
      <w:r w:rsidRPr="00C56691">
        <w:rPr>
          <w:rFonts w:ascii="メイリオ" w:eastAsia="メイリオ" w:hAnsi="メイリオ" w:hint="eastAsia"/>
          <w:b/>
          <w:color w:val="FFFFFF" w:themeColor="background1"/>
          <w:sz w:val="28"/>
          <w:szCs w:val="28"/>
        </w:rPr>
        <w:t>会　場</w:t>
      </w:r>
      <w:r w:rsidRPr="00C56691">
        <w:rPr>
          <w:rFonts w:ascii="メイリオ" w:eastAsia="メイリオ" w:hAnsi="メイリオ" w:hint="eastAsia"/>
          <w:b/>
          <w:color w:val="FFFFFF" w:themeColor="background1"/>
          <w:sz w:val="28"/>
          <w:szCs w:val="28"/>
        </w:rPr>
        <w:tab/>
        <w:t xml:space="preserve">　</w:t>
      </w:r>
      <w:r w:rsidR="00182D25">
        <w:rPr>
          <w:rFonts w:ascii="メイリオ" w:eastAsia="メイリオ" w:hAnsi="メイリオ" w:hint="eastAsia"/>
          <w:b/>
          <w:color w:val="FFFFFF" w:themeColor="background1"/>
          <w:sz w:val="28"/>
          <w:szCs w:val="28"/>
        </w:rPr>
        <w:t xml:space="preserve">　</w:t>
      </w:r>
      <w:r w:rsidR="00182D25" w:rsidRPr="00DA6B90">
        <w:rPr>
          <w:rFonts w:ascii="メイリオ" w:eastAsia="メイリオ" w:hAnsi="メイリオ" w:hint="eastAsia"/>
          <w:b/>
          <w:sz w:val="28"/>
          <w:szCs w:val="28"/>
        </w:rPr>
        <w:t xml:space="preserve">日本教育会館　</w:t>
      </w:r>
      <w:r w:rsidR="00605CC5" w:rsidRPr="00605CC5">
        <w:rPr>
          <w:rFonts w:ascii="メイリオ" w:eastAsia="メイリオ" w:hAnsi="メイリオ" w:hint="eastAsia"/>
          <w:b/>
          <w:sz w:val="28"/>
          <w:szCs w:val="28"/>
        </w:rPr>
        <w:t>７</w:t>
      </w:r>
      <w:r w:rsidR="00182D25" w:rsidRPr="00605CC5">
        <w:rPr>
          <w:rFonts w:ascii="メイリオ" w:eastAsia="メイリオ" w:hAnsi="メイリオ" w:hint="eastAsia"/>
          <w:b/>
          <w:sz w:val="28"/>
          <w:szCs w:val="28"/>
        </w:rPr>
        <w:t>階　中会議室</w:t>
      </w:r>
    </w:p>
    <w:p w14:paraId="799B6AC5" w14:textId="740E6C97" w:rsidR="00C56691" w:rsidRPr="00C56691" w:rsidRDefault="00C56691" w:rsidP="00D12D3D">
      <w:pPr>
        <w:spacing w:line="280" w:lineRule="exact"/>
        <w:ind w:leftChars="-50" w:left="-105"/>
        <w:rPr>
          <w:rFonts w:ascii="メイリオ" w:eastAsia="メイリオ" w:hAnsi="メイリオ"/>
          <w:b/>
          <w:sz w:val="22"/>
          <w:szCs w:val="22"/>
        </w:rPr>
      </w:pPr>
      <w:r w:rsidRPr="00C5669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b/>
          <w:sz w:val="28"/>
          <w:szCs w:val="28"/>
        </w:rPr>
        <w:tab/>
        <w:t xml:space="preserve">　　</w:t>
      </w:r>
      <w:r w:rsidR="00182D25" w:rsidRPr="00DA6B90">
        <w:rPr>
          <w:rFonts w:ascii="メイリオ" w:eastAsia="メイリオ" w:hAnsi="メイリオ" w:hint="eastAsia"/>
          <w:b/>
          <w:sz w:val="22"/>
          <w:szCs w:val="22"/>
        </w:rPr>
        <w:t>東京都千代田区一ツ橋2-6-2</w:t>
      </w:r>
    </w:p>
    <w:p w14:paraId="35536D85" w14:textId="7B2A2073" w:rsidR="00C56691" w:rsidRPr="00C56691" w:rsidRDefault="002071E5" w:rsidP="002611BA">
      <w:pPr>
        <w:autoSpaceDE w:val="0"/>
        <w:autoSpaceDN w:val="0"/>
        <w:snapToGrid w:val="0"/>
        <w:spacing w:line="480" w:lineRule="exact"/>
        <w:ind w:left="1008" w:hanging="1065"/>
        <w:rPr>
          <w:rFonts w:ascii="メイリオ" w:eastAsia="メイリオ" w:hAnsi="メイリオ"/>
          <w:b/>
          <w:sz w:val="28"/>
          <w:szCs w:val="28"/>
        </w:rPr>
      </w:pPr>
      <w:r w:rsidRPr="009A0D71">
        <w:rPr>
          <w:rFonts w:ascii="メイリオ" w:eastAsia="メイリオ" w:hAnsiTheme="majorEastAsia" w:hint="eastAsia"/>
          <w:b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C26EA0" wp14:editId="5DDACFBE">
                <wp:simplePos x="0" y="0"/>
                <wp:positionH relativeFrom="column">
                  <wp:posOffset>-127000</wp:posOffset>
                </wp:positionH>
                <wp:positionV relativeFrom="paragraph">
                  <wp:posOffset>41910</wp:posOffset>
                </wp:positionV>
                <wp:extent cx="812800" cy="2540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254000"/>
                        </a:xfrm>
                        <a:prstGeom prst="roundRect">
                          <a:avLst/>
                        </a:prstGeom>
                        <a:solidFill>
                          <a:srgbClr val="73B63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D611F" id="角丸四角形 5" o:spid="_x0000_s1026" style="position:absolute;left:0;text-align:left;margin-left:-10pt;margin-top:3.3pt;width:64pt;height:2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" fillcolor="#73b632" stroked="f"/>
            </w:pict>
          </mc:Fallback>
        </mc:AlternateContent>
      </w:r>
      <w:r w:rsidRPr="009A0D71">
        <w:rPr>
          <w:rFonts w:ascii="メイリオ" w:eastAsia="メイリオ" w:hAnsiTheme="majorEastAsia" w:hint="eastAsia"/>
          <w:b/>
          <w:color w:val="FFFFFF" w:themeColor="background1"/>
          <w:sz w:val="26"/>
          <w:szCs w:val="26"/>
        </w:rPr>
        <w:t>講義</w:t>
      </w:r>
      <w:r w:rsidR="00567873" w:rsidRPr="009A0D71">
        <w:rPr>
          <w:rFonts w:ascii="メイリオ" w:eastAsia="メイリオ" w:hAnsiTheme="majorEastAsia" w:hint="eastAsia"/>
          <w:b/>
          <w:color w:val="FFFFFF" w:themeColor="background1"/>
          <w:sz w:val="26"/>
          <w:szCs w:val="26"/>
        </w:rPr>
        <w:t>内容</w:t>
      </w:r>
      <w:r w:rsidR="00567873" w:rsidRPr="009A0D71">
        <w:rPr>
          <w:rFonts w:ascii="メイリオ" w:eastAsia="メイリオ" w:hAnsiTheme="majorEastAsia" w:hint="eastAsia"/>
          <w:b/>
          <w:color w:val="FFFFFF" w:themeColor="background1"/>
          <w:sz w:val="26"/>
          <w:szCs w:val="26"/>
        </w:rPr>
        <w:tab/>
        <w:t xml:space="preserve">　</w:t>
      </w:r>
      <w:r w:rsidR="00C56691" w:rsidRPr="00C56691">
        <w:rPr>
          <w:rFonts w:ascii="メイリオ" w:eastAsia="メイリオ" w:hAnsi="メイリオ" w:hint="eastAsia"/>
          <w:b/>
          <w:sz w:val="28"/>
          <w:szCs w:val="28"/>
        </w:rPr>
        <w:t>１.</w:t>
      </w:r>
      <w:r w:rsidR="002611BA" w:rsidRPr="002611BA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2611BA">
        <w:rPr>
          <w:rFonts w:ascii="メイリオ" w:eastAsia="メイリオ" w:hAnsi="メイリオ" w:hint="eastAsia"/>
          <w:b/>
          <w:sz w:val="28"/>
          <w:szCs w:val="28"/>
        </w:rPr>
        <w:t xml:space="preserve">リフォーム事業者にとって大切な　　　</w:t>
      </w:r>
      <w:r w:rsidR="00625ACC">
        <w:rPr>
          <w:rFonts w:ascii="メイリオ" w:eastAsia="メイリオ" w:hAnsi="メイリオ" w:hint="eastAsia"/>
          <w:b/>
          <w:sz w:val="28"/>
          <w:szCs w:val="28"/>
        </w:rPr>
        <w:t xml:space="preserve">　　</w:t>
      </w:r>
      <w:r w:rsidR="002611BA">
        <w:rPr>
          <w:rFonts w:ascii="メイリオ" w:eastAsia="メイリオ" w:hAnsi="メイリオ" w:hint="eastAsia"/>
          <w:b/>
          <w:sz w:val="28"/>
          <w:szCs w:val="28"/>
        </w:rPr>
        <w:t>“６つの取組み”について</w:t>
      </w:r>
    </w:p>
    <w:p w14:paraId="2411E9DD" w14:textId="0B504F2E" w:rsidR="00D64685" w:rsidRPr="00E81DF0" w:rsidRDefault="00C56691" w:rsidP="00E81DF0">
      <w:pPr>
        <w:spacing w:line="500" w:lineRule="exact"/>
        <w:ind w:leftChars="-50" w:left="-105"/>
        <w:rPr>
          <w:rFonts w:ascii="メイリオ" w:eastAsia="メイリオ" w:hAnsi="メイリオ"/>
          <w:b/>
          <w:sz w:val="28"/>
          <w:szCs w:val="28"/>
        </w:rPr>
      </w:pPr>
      <w:r w:rsidRPr="00C5669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b/>
          <w:sz w:val="28"/>
          <w:szCs w:val="28"/>
        </w:rPr>
        <w:tab/>
        <w:t xml:space="preserve">　</w:t>
      </w:r>
      <w:r w:rsidRPr="00C56691">
        <w:rPr>
          <w:rFonts w:ascii="メイリオ" w:eastAsia="メイリオ" w:hAnsi="メイリオ" w:hint="eastAsia"/>
          <w:b/>
          <w:sz w:val="28"/>
          <w:szCs w:val="28"/>
        </w:rPr>
        <w:t>２.</w:t>
      </w:r>
      <w:r w:rsidR="005668E0" w:rsidRPr="00C56691">
        <w:rPr>
          <w:rFonts w:ascii="メイリオ" w:eastAsia="メイリオ" w:hAnsi="メイリオ" w:hint="eastAsia"/>
          <w:b/>
          <w:sz w:val="28"/>
          <w:szCs w:val="28"/>
        </w:rPr>
        <w:t>リフォームの</w:t>
      </w:r>
      <w:r w:rsidR="005668E0">
        <w:rPr>
          <w:rFonts w:ascii="メイリオ" w:eastAsia="メイリオ" w:hAnsi="メイリオ" w:hint="eastAsia"/>
          <w:b/>
          <w:sz w:val="28"/>
          <w:szCs w:val="28"/>
        </w:rPr>
        <w:t>支援</w:t>
      </w:r>
      <w:r w:rsidR="005668E0" w:rsidRPr="00C56691">
        <w:rPr>
          <w:rFonts w:ascii="メイリオ" w:eastAsia="メイリオ" w:hAnsi="メイリオ" w:hint="eastAsia"/>
          <w:b/>
          <w:sz w:val="28"/>
          <w:szCs w:val="28"/>
        </w:rPr>
        <w:t>制度</w:t>
      </w:r>
      <w:r w:rsidR="002611BA">
        <w:rPr>
          <w:rFonts w:ascii="メイリオ" w:eastAsia="メイリオ" w:hAnsi="メイリオ" w:hint="eastAsia"/>
          <w:b/>
          <w:sz w:val="28"/>
          <w:szCs w:val="28"/>
        </w:rPr>
        <w:t>・最新のリフォーム</w:t>
      </w:r>
      <w:r w:rsidR="005668E0">
        <w:rPr>
          <w:rFonts w:ascii="メイリオ" w:eastAsia="メイリオ" w:hAnsi="メイリオ" w:hint="eastAsia"/>
          <w:b/>
          <w:sz w:val="28"/>
          <w:szCs w:val="28"/>
        </w:rPr>
        <w:t>関連</w:t>
      </w:r>
      <w:r w:rsidR="005668E0" w:rsidRPr="00C56691">
        <w:rPr>
          <w:rFonts w:ascii="メイリオ" w:eastAsia="メイリオ" w:hAnsi="メイリオ" w:hint="eastAsia"/>
          <w:b/>
          <w:sz w:val="28"/>
          <w:szCs w:val="28"/>
        </w:rPr>
        <w:t>情報</w:t>
      </w:r>
      <w:r w:rsidR="00363F57">
        <w:rPr>
          <w:rFonts w:ascii="メイリオ" w:eastAsia="メイリオ" w:hAnsi="メイリオ" w:hint="eastAsia"/>
          <w:b/>
          <w:sz w:val="28"/>
          <w:szCs w:val="28"/>
        </w:rPr>
        <w:t>に</w:t>
      </w:r>
      <w:r w:rsidR="00A74CE2">
        <w:rPr>
          <w:rFonts w:ascii="メイリオ" w:eastAsia="メイリオ" w:hAnsi="メイリオ" w:hint="eastAsia"/>
          <w:b/>
          <w:sz w:val="28"/>
          <w:szCs w:val="28"/>
        </w:rPr>
        <w:t>ついて</w:t>
      </w:r>
    </w:p>
    <w:p w14:paraId="02CC997D" w14:textId="63C11924" w:rsidR="00360CB9" w:rsidRPr="00C56691" w:rsidRDefault="002071E5" w:rsidP="002611BA">
      <w:pPr>
        <w:tabs>
          <w:tab w:val="left" w:pos="4885"/>
        </w:tabs>
        <w:spacing w:beforeLines="30" w:before="87" w:line="360" w:lineRule="exact"/>
        <w:ind w:left="1701" w:rightChars="-180" w:right="-378" w:hanging="1911"/>
        <w:rPr>
          <w:rFonts w:ascii="メイリオ" w:eastAsia="メイリオ" w:hAnsiTheme="majorEastAsia"/>
          <w:b/>
          <w:sz w:val="22"/>
          <w:szCs w:val="22"/>
        </w:rPr>
      </w:pPr>
      <w:r w:rsidRPr="00E23003">
        <w:rPr>
          <w:rFonts w:ascii="メイリオ" w:eastAsia="メイリオ" w:hAnsiTheme="maj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4DADBF" wp14:editId="2E608F9B">
                <wp:simplePos x="0" y="0"/>
                <wp:positionH relativeFrom="column">
                  <wp:posOffset>1007110</wp:posOffset>
                </wp:positionH>
                <wp:positionV relativeFrom="paragraph">
                  <wp:posOffset>45720</wp:posOffset>
                </wp:positionV>
                <wp:extent cx="5462905" cy="525780"/>
                <wp:effectExtent l="19050" t="19050" r="23495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905" cy="525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99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B526" id="正方形/長方形 6" o:spid="_x0000_s1026" style="position:absolute;left:0;text-align:left;margin-left:79.3pt;margin-top:3.6pt;width:430.15pt;height:4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" filled="f" strokecolor="#090" strokeweight="2.25pt"/>
            </w:pict>
          </mc:Fallback>
        </mc:AlternateContent>
      </w:r>
      <w:r w:rsidRPr="00E23003">
        <w:rPr>
          <w:rFonts w:ascii="メイリオ" w:eastAsia="メイリオ" w:hAnsiTheme="majorEastAsia" w:hint="eastAsia"/>
          <w:b/>
          <w:sz w:val="22"/>
          <w:szCs w:val="22"/>
        </w:rPr>
        <w:t>【配付テキスト】</w:t>
      </w:r>
      <w:r w:rsidR="002611BA">
        <w:rPr>
          <w:rFonts w:ascii="メイリオ" w:eastAsia="メイリオ" w:hAnsiTheme="majorEastAsia" w:hint="eastAsia"/>
          <w:noProof/>
          <w:sz w:val="22"/>
          <w:szCs w:val="22"/>
        </w:rPr>
        <w:t xml:space="preserve">  </w:t>
      </w:r>
      <w:r w:rsidR="002611BA" w:rsidRPr="00C56691">
        <w:rPr>
          <w:rFonts w:ascii="メイリオ" w:eastAsia="メイリオ" w:hAnsiTheme="majorEastAsia" w:hint="eastAsia"/>
          <w:b/>
          <w:sz w:val="22"/>
          <w:szCs w:val="22"/>
        </w:rPr>
        <w:t>①</w:t>
      </w:r>
      <w:r w:rsidR="002611BA">
        <w:rPr>
          <w:rFonts w:ascii="メイリオ" w:eastAsia="メイリオ" w:hAnsiTheme="majorEastAsia" w:hint="eastAsia"/>
          <w:b/>
          <w:sz w:val="22"/>
          <w:szCs w:val="22"/>
        </w:rPr>
        <w:t xml:space="preserve">“6つの取組み”事業者内共有化ツール　</w:t>
      </w:r>
      <w:r w:rsidR="002611BA" w:rsidRPr="00C56691">
        <w:rPr>
          <w:rFonts w:ascii="メイリオ" w:eastAsia="メイリオ" w:hAnsiTheme="majorEastAsia" w:hint="eastAsia"/>
          <w:b/>
          <w:sz w:val="22"/>
          <w:szCs w:val="22"/>
        </w:rPr>
        <w:t>②講義用パワーポイントの印刷物</w:t>
      </w:r>
      <w:r w:rsidR="002611BA" w:rsidRPr="00C56691">
        <w:rPr>
          <w:rFonts w:ascii="メイリオ" w:eastAsia="メイリオ" w:hAnsiTheme="majorEastAsia"/>
          <w:b/>
          <w:sz w:val="22"/>
          <w:szCs w:val="22"/>
        </w:rPr>
        <w:br/>
      </w:r>
      <w:r w:rsidR="002611BA" w:rsidRPr="00C56691">
        <w:rPr>
          <w:rFonts w:ascii="メイリオ" w:eastAsia="メイリオ" w:hAnsiTheme="majorEastAsia" w:hint="eastAsia"/>
          <w:b/>
          <w:sz w:val="22"/>
          <w:szCs w:val="22"/>
        </w:rPr>
        <w:t>③住宅リフォームガイドブック</w:t>
      </w:r>
      <w:r w:rsidR="002611BA" w:rsidRPr="00C56691">
        <w:rPr>
          <w:rFonts w:ascii="メイリオ" w:eastAsia="メイリオ" w:hAnsiTheme="majorEastAsia" w:hint="eastAsia"/>
          <w:b/>
          <w:sz w:val="22"/>
          <w:szCs w:val="22"/>
        </w:rPr>
        <w:tab/>
        <w:t>④</w:t>
      </w:r>
      <w:r w:rsidR="002611BA">
        <w:rPr>
          <w:rFonts w:ascii="メイリオ" w:eastAsia="メイリオ" w:hAnsiTheme="majorEastAsia" w:hint="eastAsia"/>
          <w:b/>
          <w:sz w:val="22"/>
          <w:szCs w:val="22"/>
        </w:rPr>
        <w:t>リフォームでめざそう住まいと暮らしの充実 他</w:t>
      </w:r>
    </w:p>
    <w:p w14:paraId="3C7901AE" w14:textId="65F1BFB2" w:rsidR="00D64685" w:rsidRPr="00F5262E" w:rsidRDefault="00D64685" w:rsidP="00F5262E">
      <w:pPr>
        <w:snapToGrid w:val="0"/>
        <w:rPr>
          <w:rFonts w:ascii="メイリオ" w:eastAsia="メイリオ" w:hAnsiTheme="majorEastAsia"/>
          <w:sz w:val="12"/>
          <w:szCs w:val="12"/>
        </w:rPr>
      </w:pPr>
    </w:p>
    <w:p w14:paraId="4DEDC958" w14:textId="16512B5A" w:rsidR="00F5262E" w:rsidRDefault="00F5262E" w:rsidP="00F5262E">
      <w:pPr>
        <w:snapToGrid w:val="0"/>
        <w:rPr>
          <w:rFonts w:ascii="メイリオ" w:eastAsia="メイリオ" w:hAnsiTheme="majorEastAsia"/>
          <w:sz w:val="8"/>
          <w:szCs w:val="8"/>
        </w:rPr>
      </w:pPr>
      <w:r>
        <w:rPr>
          <w:rFonts w:ascii="メイリオ" w:eastAsia="メイリオ" w:hAnsiTheme="majorEastAsia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E17FD" wp14:editId="4971F025">
                <wp:simplePos x="0" y="0"/>
                <wp:positionH relativeFrom="column">
                  <wp:posOffset>-42545</wp:posOffset>
                </wp:positionH>
                <wp:positionV relativeFrom="paragraph">
                  <wp:posOffset>69850</wp:posOffset>
                </wp:positionV>
                <wp:extent cx="6532880" cy="0"/>
                <wp:effectExtent l="0" t="0" r="20320" b="254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000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897ED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5.5pt" to="511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" strokecolor="green" strokeweight="2pt">
                <v:stroke dashstyle="1 1"/>
              </v:line>
            </w:pict>
          </mc:Fallback>
        </mc:AlternateContent>
      </w:r>
    </w:p>
    <w:p w14:paraId="403FA836" w14:textId="335615D2" w:rsidR="00F5262E" w:rsidRDefault="00F5262E" w:rsidP="00F5262E">
      <w:pPr>
        <w:snapToGrid w:val="0"/>
        <w:rPr>
          <w:rFonts w:ascii="メイリオ" w:eastAsia="メイリオ" w:hAnsiTheme="majorEastAsia"/>
          <w:sz w:val="8"/>
          <w:szCs w:val="8"/>
        </w:rPr>
      </w:pPr>
    </w:p>
    <w:p w14:paraId="22FA40EC" w14:textId="2BC69088" w:rsidR="00E81DF0" w:rsidRPr="00E81DF0" w:rsidRDefault="002071E5" w:rsidP="00E81DF0">
      <w:pPr>
        <w:spacing w:line="360" w:lineRule="exact"/>
        <w:ind w:leftChars="-100" w:left="-210" w:rightChars="-100" w:right="-210"/>
        <w:jc w:val="center"/>
        <w:rPr>
          <w:rFonts w:ascii="メイリオ" w:eastAsia="メイリオ" w:hAnsiTheme="majorEastAsia"/>
          <w:b/>
          <w:sz w:val="28"/>
          <w:szCs w:val="28"/>
        </w:rPr>
      </w:pPr>
      <w:r w:rsidRPr="00E23003">
        <w:rPr>
          <w:rFonts w:ascii="メイリオ" w:eastAsia="メイリオ" w:hAnsiTheme="majorEastAsia" w:hint="eastAsia"/>
          <w:b/>
          <w:sz w:val="28"/>
          <w:szCs w:val="28"/>
        </w:rPr>
        <w:t xml:space="preserve">お申し込みは </w:t>
      </w:r>
      <w:r w:rsidRPr="00E23003">
        <w:rPr>
          <w:rFonts w:ascii="メイリオ" w:eastAsia="メイリオ" w:hAnsiTheme="majorEastAsia" w:hint="eastAsia"/>
          <w:b/>
          <w:sz w:val="28"/>
          <w:szCs w:val="28"/>
          <w:shd w:val="clear" w:color="auto" w:fill="008000"/>
        </w:rPr>
        <w:t xml:space="preserve"> </w:t>
      </w:r>
      <w:r w:rsidRPr="00E23003">
        <w:rPr>
          <w:rFonts w:ascii="メイリオ" w:eastAsia="メイリオ" w:hAnsiTheme="majorEastAsia" w:hint="eastAsia"/>
          <w:b/>
          <w:color w:val="FFFFFF" w:themeColor="background1"/>
          <w:sz w:val="28"/>
          <w:szCs w:val="28"/>
          <w:shd w:val="clear" w:color="auto" w:fill="008000"/>
        </w:rPr>
        <w:t>FAX</w:t>
      </w:r>
      <w:r w:rsidRPr="00E23003">
        <w:rPr>
          <w:rFonts w:ascii="メイリオ" w:eastAsia="メイリオ" w:hAnsiTheme="majorEastAsia" w:hint="eastAsia"/>
          <w:b/>
          <w:sz w:val="28"/>
          <w:szCs w:val="28"/>
          <w:shd w:val="clear" w:color="auto" w:fill="008000"/>
        </w:rPr>
        <w:t xml:space="preserve"> </w:t>
      </w:r>
      <w:r w:rsidRPr="00E23003">
        <w:rPr>
          <w:rFonts w:ascii="メイリオ" w:eastAsia="メイリオ" w:hAnsiTheme="majorEastAsia" w:hint="eastAsia"/>
          <w:b/>
          <w:sz w:val="28"/>
          <w:szCs w:val="28"/>
        </w:rPr>
        <w:t xml:space="preserve"> で</w:t>
      </w:r>
      <w:r w:rsidR="00A12EF4">
        <w:rPr>
          <w:rFonts w:ascii="メイリオ" w:eastAsia="メイリオ" w:hAnsiTheme="majorEastAsia" w:hint="eastAsia"/>
          <w:b/>
          <w:sz w:val="28"/>
          <w:szCs w:val="28"/>
        </w:rPr>
        <w:t>1月10日まで</w:t>
      </w:r>
      <w:r w:rsidRPr="00E23003">
        <w:rPr>
          <w:rFonts w:ascii="メイリオ" w:eastAsia="メイリオ" w:hAnsiTheme="majorEastAsia" w:hint="eastAsia"/>
          <w:b/>
          <w:sz w:val="28"/>
          <w:szCs w:val="28"/>
        </w:rPr>
        <w:t>。</w:t>
      </w:r>
    </w:p>
    <w:p w14:paraId="1874E4A5" w14:textId="115B810B" w:rsidR="002071E5" w:rsidRPr="00FB3B39" w:rsidRDefault="006F6405" w:rsidP="00FB3B39">
      <w:pPr>
        <w:tabs>
          <w:tab w:val="left" w:pos="993"/>
        </w:tabs>
        <w:autoSpaceDE w:val="0"/>
        <w:autoSpaceDN w:val="0"/>
        <w:spacing w:line="360" w:lineRule="exact"/>
        <w:ind w:leftChars="-59" w:left="-124"/>
        <w:rPr>
          <w:rFonts w:ascii="メイリオ" w:eastAsia="メイリオ" w:hAnsiTheme="majorEastAsia"/>
          <w:b/>
          <w:sz w:val="8"/>
          <w:szCs w:val="8"/>
        </w:rPr>
      </w:pPr>
      <w:r>
        <w:rPr>
          <w:rFonts w:ascii="メイリオ" w:eastAsia="メイリオ" w:hAnsiTheme="majorEastAsia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F2DC288" wp14:editId="1E18988D">
                <wp:simplePos x="0" y="0"/>
                <wp:positionH relativeFrom="column">
                  <wp:posOffset>173990</wp:posOffset>
                </wp:positionH>
                <wp:positionV relativeFrom="paragraph">
                  <wp:posOffset>167640</wp:posOffset>
                </wp:positionV>
                <wp:extent cx="3286124" cy="374650"/>
                <wp:effectExtent l="19050" t="0" r="0" b="254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4" cy="374650"/>
                          <a:chOff x="0" y="0"/>
                          <a:chExt cx="3286124" cy="374650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87781" y="0"/>
                            <a:ext cx="3198343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5C9727" w14:textId="2652A5C2" w:rsidR="00E23003" w:rsidRPr="00A0494D" w:rsidRDefault="00E2300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0494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宛先FAX番号　</w:t>
                              </w:r>
                              <w:r w:rsidR="00B143C1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szCs w:val="24"/>
                                </w:rPr>
                                <w:t>03</w:t>
                              </w:r>
                              <w:r w:rsidR="00B143C1"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szCs w:val="24"/>
                                </w:rPr>
                                <w:t>-3209-4087</w:t>
                              </w:r>
                            </w:p>
                            <w:p w14:paraId="088FF6E1" w14:textId="77777777" w:rsidR="00B143C1" w:rsidRDefault="00B143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ホームベース 8"/>
                        <wps:cNvSpPr/>
                        <wps:spPr>
                          <a:xfrm>
                            <a:off x="0" y="65837"/>
                            <a:ext cx="2821940" cy="306070"/>
                          </a:xfrm>
                          <a:prstGeom prst="homePlate">
                            <a:avLst/>
                          </a:prstGeom>
                          <a:noFill/>
                          <a:ln w="28575">
                            <a:solidFill>
                              <a:srgbClr val="0099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DC288" id="グループ化 4" o:spid="_x0000_s1030" style="position:absolute;left:0;text-align:left;margin-left:13.7pt;margin-top:13.2pt;width:258.75pt;height:29.5pt;z-index:251680768;mso-position-horizontal-relative:text;mso-position-vertical-relative:text;mso-width-relative:margin;mso-height-relative:margin" coordsize="32861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31" type="#_x0000_t202" style="position:absolute;left:877;width:31984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14:paraId="065C9727" w14:textId="2652A5C2" w:rsidR="00E23003" w:rsidRPr="00A0494D" w:rsidRDefault="00E23003">
                        <w:pPr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szCs w:val="24"/>
                          </w:rPr>
                        </w:pPr>
                        <w:r w:rsidRPr="00A0494D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</w:rPr>
                          <w:t xml:space="preserve">宛先FAX番号　</w:t>
                        </w:r>
                        <w:r w:rsidR="00B143C1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</w:rPr>
                          <w:t>03</w:t>
                        </w:r>
                        <w:r w:rsidR="00B143C1"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szCs w:val="24"/>
                          </w:rPr>
                          <w:t>-3209-4087</w:t>
                        </w:r>
                      </w:p>
                      <w:p w14:paraId="088FF6E1" w14:textId="77777777" w:rsidR="00B143C1" w:rsidRDefault="00B143C1"/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8" o:spid="_x0000_s1032" type="#_x0000_t15" style="position:absolute;top:658;width:28219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mf8AA&#10;AADaAAAADwAAAGRycy9kb3ducmV2LnhtbERPy4rCMBTdC/5DuMLsNFVBtJqKCA4DRfGF62tzbYvN&#10;TW0y2pmvN4uBWR7Oe7FsTSWe1LjSsoLhIAJBnFldcq7gfNr0pyCcR9ZYWSYFP+RgmXQ7C4y1ffGB&#10;nkefixDCLkYFhfd1LKXLCjLoBrYmDtzNNgZ9gE0udYOvEG4qOYqiiTRYcmgosKZ1Qdn9+G0U8Dhd&#10;X/aP8rD7Hc9On3S+bjcmVeqj167mIDy1/l/85/7SCsLWcCXc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kmf8AAAADaAAAADwAAAAAAAAAAAAAAAACYAgAAZHJzL2Rvd25y&#10;ZXYueG1sUEsFBgAAAAAEAAQA9QAAAIUDAAAAAA==&#10;" adj="20429" filled="f" strokecolor="#090" strokeweight="2.25pt"/>
              </v:group>
            </w:pict>
          </mc:Fallback>
        </mc:AlternateContent>
      </w:r>
      <w:r w:rsidR="00D64685">
        <w:rPr>
          <w:rFonts w:ascii="メイリオ" w:eastAsia="メイリオ" w:hAnsiTheme="majorEastAsia" w:hint="eastAsia"/>
          <w:b/>
          <w:sz w:val="28"/>
          <w:szCs w:val="28"/>
        </w:rPr>
        <w:t>■</w:t>
      </w:r>
      <w:r w:rsidR="002071E5" w:rsidRPr="00912C51">
        <w:rPr>
          <w:rFonts w:ascii="メイリオ" w:eastAsia="メイリオ" w:hAnsiTheme="majorEastAsia" w:hint="eastAsia"/>
          <w:b/>
          <w:sz w:val="28"/>
          <w:szCs w:val="28"/>
        </w:rPr>
        <w:t>FAX</w:t>
      </w:r>
      <w:r w:rsidR="002071E5" w:rsidRPr="00912C51">
        <w:rPr>
          <w:rFonts w:ascii="メイリオ" w:eastAsia="メイリオ" w:hAnsiTheme="majorEastAsia" w:hint="eastAsia"/>
          <w:b/>
        </w:rPr>
        <w:tab/>
      </w:r>
      <w:r w:rsidR="00573CFD" w:rsidRPr="00C56691">
        <w:rPr>
          <w:rFonts w:ascii="メイリオ" w:eastAsia="メイリオ" w:hAnsiTheme="majorEastAsia" w:hint="eastAsia"/>
          <w:b/>
          <w:color w:val="000000" w:themeColor="text1"/>
          <w:sz w:val="20"/>
          <w:szCs w:val="20"/>
        </w:rPr>
        <w:t>下欄にご記入の上</w:t>
      </w:r>
      <w:r w:rsidR="002071E5" w:rsidRPr="00C56691">
        <w:rPr>
          <w:rFonts w:ascii="メイリオ" w:eastAsia="メイリオ" w:hAnsiTheme="majorEastAsia" w:hint="eastAsia"/>
          <w:b/>
          <w:color w:val="000000" w:themeColor="text1"/>
          <w:sz w:val="20"/>
          <w:szCs w:val="20"/>
        </w:rPr>
        <w:t>このままFAXにてお送りください。</w:t>
      </w:r>
      <w:r>
        <w:rPr>
          <w:rFonts w:ascii="メイリオ" w:eastAsia="メイリオ" w:hAnsiTheme="majorEastAsia" w:hint="eastAsia"/>
          <w:b/>
          <w:color w:val="000000" w:themeColor="text1"/>
          <w:sz w:val="20"/>
          <w:szCs w:val="20"/>
        </w:rPr>
        <w:t xml:space="preserve">　　　　　　　　　　　　　　　　　　　　　　　　　</w:t>
      </w:r>
    </w:p>
    <w:p w14:paraId="59E10201" w14:textId="5132721E" w:rsidR="00E81DF0" w:rsidRPr="006F6405" w:rsidRDefault="00B143C1" w:rsidP="006F6405">
      <w:pPr>
        <w:ind w:firstLineChars="2500" w:firstLine="5250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全建総連東京都連合会</w:t>
      </w:r>
    </w:p>
    <w:tbl>
      <w:tblPr>
        <w:tblStyle w:val="a5"/>
        <w:tblpPr w:leftFromText="142" w:rightFromText="142" w:vertAnchor="text" w:horzAnchor="margin" w:tblpY="9"/>
        <w:tblW w:w="10354" w:type="dxa"/>
        <w:tblLayout w:type="fixed"/>
        <w:tblLook w:val="04A0" w:firstRow="1" w:lastRow="0" w:firstColumn="1" w:lastColumn="0" w:noHBand="0" w:noVBand="1"/>
      </w:tblPr>
      <w:tblGrid>
        <w:gridCol w:w="1443"/>
        <w:gridCol w:w="4472"/>
        <w:gridCol w:w="4439"/>
      </w:tblGrid>
      <w:tr w:rsidR="00A0494D" w:rsidRPr="007D3F14" w14:paraId="6B79F6B6" w14:textId="77777777" w:rsidTr="00E81DF0">
        <w:trPr>
          <w:trHeight w:val="239"/>
        </w:trPr>
        <w:tc>
          <w:tcPr>
            <w:tcW w:w="1443" w:type="dxa"/>
            <w:vMerge w:val="restart"/>
            <w:vAlign w:val="center"/>
          </w:tcPr>
          <w:p w14:paraId="143368BB" w14:textId="77777777" w:rsidR="00A0494D" w:rsidRPr="007D3F14" w:rsidRDefault="00A0494D" w:rsidP="00A0494D">
            <w:pPr>
              <w:rPr>
                <w:rFonts w:ascii="メイリオ" w:eastAsia="メイリオ" w:hAnsiTheme="majorEastAsia"/>
                <w:b/>
                <w:sz w:val="22"/>
                <w:szCs w:val="22"/>
              </w:rPr>
            </w:pPr>
            <w:r w:rsidRPr="007D3F14">
              <w:rPr>
                <w:rFonts w:ascii="メイリオ" w:eastAsia="メイリオ" w:hAnsiTheme="majorEastAsia" w:hint="eastAsia"/>
                <w:b/>
                <w:sz w:val="22"/>
                <w:szCs w:val="22"/>
              </w:rPr>
              <w:t>①お名前</w:t>
            </w:r>
          </w:p>
        </w:tc>
        <w:tc>
          <w:tcPr>
            <w:tcW w:w="8910" w:type="dxa"/>
            <w:gridSpan w:val="2"/>
            <w:tcBorders>
              <w:bottom w:val="dotted" w:sz="4" w:space="0" w:color="auto"/>
            </w:tcBorders>
          </w:tcPr>
          <w:p w14:paraId="13457A85" w14:textId="77777777" w:rsidR="00A0494D" w:rsidRPr="007D3F14" w:rsidRDefault="00A0494D" w:rsidP="00A0494D">
            <w:pPr>
              <w:spacing w:line="240" w:lineRule="exact"/>
              <w:rPr>
                <w:rFonts w:ascii="メイリオ" w:eastAsia="メイリオ" w:hAnsiTheme="majorEastAsia"/>
                <w:sz w:val="18"/>
                <w:szCs w:val="18"/>
              </w:rPr>
            </w:pPr>
            <w:r w:rsidRPr="007D3F14">
              <w:rPr>
                <w:rFonts w:ascii="メイリオ" w:eastAsia="メイリオ" w:hAnsiTheme="majorEastAsia" w:hint="eastAsia"/>
                <w:sz w:val="18"/>
                <w:szCs w:val="18"/>
              </w:rPr>
              <w:t>ふりがな</w:t>
            </w:r>
          </w:p>
        </w:tc>
      </w:tr>
      <w:tr w:rsidR="00A0494D" w:rsidRPr="007D3F14" w14:paraId="2AF9AE58" w14:textId="77777777" w:rsidTr="00E81DF0">
        <w:trPr>
          <w:trHeight w:val="599"/>
        </w:trPr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14:paraId="40FA9F60" w14:textId="77777777" w:rsidR="00A0494D" w:rsidRPr="007D3F14" w:rsidRDefault="00A0494D" w:rsidP="00A0494D">
            <w:pPr>
              <w:rPr>
                <w:rFonts w:ascii="メイリオ" w:eastAsia="メイリオ" w:hAnsiTheme="majorEastAsia"/>
                <w:b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tcBorders>
              <w:top w:val="dotted" w:sz="4" w:space="0" w:color="auto"/>
            </w:tcBorders>
          </w:tcPr>
          <w:p w14:paraId="69C0F812" w14:textId="77777777" w:rsidR="00A0494D" w:rsidRPr="007D3F14" w:rsidRDefault="00A0494D" w:rsidP="00A0494D">
            <w:pPr>
              <w:spacing w:line="240" w:lineRule="exact"/>
              <w:rPr>
                <w:rFonts w:ascii="メイリオ" w:eastAsia="メイリオ" w:hAnsiTheme="majorEastAsia"/>
                <w:sz w:val="18"/>
                <w:szCs w:val="18"/>
              </w:rPr>
            </w:pPr>
          </w:p>
        </w:tc>
      </w:tr>
      <w:tr w:rsidR="00A0494D" w:rsidRPr="007D3F14" w14:paraId="6D766CF7" w14:textId="77777777" w:rsidTr="00E81DF0">
        <w:trPr>
          <w:trHeight w:val="786"/>
        </w:trPr>
        <w:tc>
          <w:tcPr>
            <w:tcW w:w="1443" w:type="dxa"/>
            <w:tcBorders>
              <w:bottom w:val="nil"/>
            </w:tcBorders>
            <w:vAlign w:val="center"/>
          </w:tcPr>
          <w:p w14:paraId="47A23DB6" w14:textId="77777777" w:rsidR="00A0494D" w:rsidRPr="007D3F14" w:rsidRDefault="00A0494D" w:rsidP="00A0494D">
            <w:pPr>
              <w:rPr>
                <w:rFonts w:ascii="メイリオ" w:eastAsia="メイリオ" w:hAnsiTheme="majorEastAsia"/>
                <w:b/>
                <w:sz w:val="22"/>
                <w:szCs w:val="22"/>
              </w:rPr>
            </w:pPr>
            <w:r w:rsidRPr="007D3F14">
              <w:rPr>
                <w:rFonts w:ascii="メイリオ" w:eastAsia="メイリオ" w:hAnsiTheme="majorEastAsia" w:hint="eastAsia"/>
                <w:b/>
                <w:sz w:val="22"/>
                <w:szCs w:val="22"/>
              </w:rPr>
              <w:t>②ご連絡先</w:t>
            </w:r>
          </w:p>
        </w:tc>
        <w:tc>
          <w:tcPr>
            <w:tcW w:w="4472" w:type="dxa"/>
            <w:tcBorders>
              <w:right w:val="dotted" w:sz="4" w:space="0" w:color="auto"/>
            </w:tcBorders>
          </w:tcPr>
          <w:p w14:paraId="36263D7E" w14:textId="77777777" w:rsidR="00A0494D" w:rsidRPr="007D3F14" w:rsidRDefault="00A0494D" w:rsidP="00A0494D">
            <w:pPr>
              <w:spacing w:line="280" w:lineRule="exact"/>
              <w:rPr>
                <w:rFonts w:ascii="メイリオ" w:eastAsia="メイリオ" w:hAnsiTheme="majorEastAsia"/>
                <w:sz w:val="22"/>
                <w:szCs w:val="22"/>
              </w:rPr>
            </w:pPr>
            <w:r w:rsidRPr="007D3F14">
              <w:rPr>
                <w:rFonts w:ascii="メイリオ" w:eastAsia="メイリオ" w:hAnsiTheme="majorEastAsia" w:hint="eastAsia"/>
                <w:sz w:val="18"/>
                <w:szCs w:val="18"/>
              </w:rPr>
              <w:t>会社名</w:t>
            </w:r>
          </w:p>
        </w:tc>
        <w:tc>
          <w:tcPr>
            <w:tcW w:w="4439" w:type="dxa"/>
            <w:tcBorders>
              <w:left w:val="dotted" w:sz="4" w:space="0" w:color="auto"/>
            </w:tcBorders>
          </w:tcPr>
          <w:p w14:paraId="7411E476" w14:textId="77777777" w:rsidR="00A0494D" w:rsidRPr="007D3F14" w:rsidRDefault="00A0494D" w:rsidP="00A0494D">
            <w:pPr>
              <w:spacing w:line="280" w:lineRule="exact"/>
              <w:rPr>
                <w:rFonts w:ascii="メイリオ" w:eastAsia="メイリオ" w:hAnsiTheme="majorEastAsia"/>
                <w:sz w:val="22"/>
                <w:szCs w:val="22"/>
              </w:rPr>
            </w:pPr>
            <w:r w:rsidRPr="007D3F14">
              <w:rPr>
                <w:rFonts w:ascii="メイリオ" w:eastAsia="メイリオ" w:hAnsiTheme="majorEastAsia" w:hint="eastAsia"/>
                <w:sz w:val="18"/>
                <w:szCs w:val="18"/>
              </w:rPr>
              <w:t>所属</w:t>
            </w:r>
          </w:p>
        </w:tc>
      </w:tr>
      <w:tr w:rsidR="00A0494D" w:rsidRPr="007D3F14" w14:paraId="1302AA4E" w14:textId="77777777" w:rsidTr="00E81DF0">
        <w:trPr>
          <w:trHeight w:val="681"/>
        </w:trPr>
        <w:tc>
          <w:tcPr>
            <w:tcW w:w="1443" w:type="dxa"/>
            <w:tcBorders>
              <w:top w:val="nil"/>
            </w:tcBorders>
            <w:vAlign w:val="center"/>
          </w:tcPr>
          <w:p w14:paraId="733F215C" w14:textId="77777777" w:rsidR="00A0494D" w:rsidRPr="007D3F14" w:rsidRDefault="00A0494D" w:rsidP="00A0494D">
            <w:pPr>
              <w:rPr>
                <w:rFonts w:ascii="メイリオ" w:eastAsia="メイリオ" w:hAnsiTheme="majorEastAsia"/>
                <w:b/>
                <w:sz w:val="22"/>
                <w:szCs w:val="22"/>
              </w:rPr>
            </w:pPr>
          </w:p>
        </w:tc>
        <w:tc>
          <w:tcPr>
            <w:tcW w:w="4472" w:type="dxa"/>
            <w:tcBorders>
              <w:right w:val="dotted" w:sz="4" w:space="0" w:color="auto"/>
            </w:tcBorders>
          </w:tcPr>
          <w:p w14:paraId="57EFBA56" w14:textId="25168691" w:rsidR="00A0494D" w:rsidRPr="007D3F14" w:rsidRDefault="00E91336" w:rsidP="00E91336">
            <w:pPr>
              <w:spacing w:line="240" w:lineRule="exact"/>
              <w:ind w:leftChars="-50" w:left="-105" w:firstLineChars="50" w:firstLine="90"/>
              <w:rPr>
                <w:rFonts w:ascii="メイリオ" w:eastAsia="メイリオ" w:hAnsiTheme="majorEastAsia"/>
                <w:sz w:val="22"/>
                <w:szCs w:val="22"/>
              </w:rPr>
            </w:pPr>
            <w:r>
              <w:rPr>
                <w:rFonts w:ascii="メイリオ" w:eastAsia="メイリオ" w:hAnsiTheme="majorEastAsia" w:hint="eastAsia"/>
                <w:sz w:val="18"/>
                <w:szCs w:val="18"/>
              </w:rPr>
              <w:t>電話番号</w:t>
            </w:r>
            <w:r w:rsidR="00A0494D" w:rsidRPr="007D3F14">
              <w:rPr>
                <w:rFonts w:ascii="メイリオ" w:eastAsia="メイリオ" w:hAnsiTheme="majorEastAsia" w:hint="eastAsia"/>
                <w:sz w:val="18"/>
                <w:szCs w:val="18"/>
              </w:rPr>
              <w:t>（日中連絡できる携帯番号等）</w:t>
            </w:r>
            <w:r w:rsidR="00A0494D" w:rsidRPr="007D3F14">
              <w:rPr>
                <w:rFonts w:ascii="メイリオ" w:eastAsia="メイリオ" w:hAnsiTheme="majorEastAsia"/>
                <w:sz w:val="8"/>
                <w:szCs w:val="8"/>
              </w:rPr>
              <w:br/>
            </w:r>
            <w:r w:rsidR="00A0494D" w:rsidRPr="007D3F14">
              <w:rPr>
                <w:rFonts w:ascii="メイリオ" w:eastAsia="メイリオ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Theme="majorEastAsia" w:hint="eastAsia"/>
                <w:sz w:val="18"/>
                <w:szCs w:val="18"/>
              </w:rPr>
              <w:t xml:space="preserve">　　　</w:t>
            </w:r>
            <w:r w:rsidR="00E81DF0">
              <w:rPr>
                <w:rFonts w:ascii="メイリオ" w:eastAsia="メイリオ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Theme="majorEastAsia" w:hint="eastAsia"/>
                <w:sz w:val="22"/>
                <w:szCs w:val="22"/>
              </w:rPr>
              <w:t xml:space="preserve"> </w:t>
            </w:r>
            <w:r w:rsidR="00E81DF0">
              <w:rPr>
                <w:rFonts w:ascii="メイリオ" w:eastAsia="メイリオ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Theme="majorEastAsia" w:hint="eastAsia"/>
                <w:sz w:val="22"/>
                <w:szCs w:val="22"/>
              </w:rPr>
              <w:t>-</w:t>
            </w:r>
            <w:r w:rsidR="00A0494D" w:rsidRPr="007D3F14">
              <w:rPr>
                <w:rFonts w:ascii="メイリオ" w:eastAsia="メイリオ" w:hAnsiTheme="majorEastAsia" w:hint="eastAsia"/>
                <w:sz w:val="22"/>
                <w:szCs w:val="22"/>
              </w:rPr>
              <w:t xml:space="preserve">　　</w:t>
            </w:r>
            <w:r w:rsidR="007023A6">
              <w:rPr>
                <w:rFonts w:ascii="メイリオ" w:eastAsia="メイリオ" w:hAnsiTheme="majorEastAsia" w:hint="eastAsia"/>
                <w:sz w:val="22"/>
                <w:szCs w:val="22"/>
              </w:rPr>
              <w:t xml:space="preserve">  </w:t>
            </w:r>
            <w:r w:rsidR="00A0494D" w:rsidRPr="007D3F14">
              <w:rPr>
                <w:rFonts w:ascii="メイリオ" w:eastAsia="メイリオ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Theme="majorEastAsia" w:hint="eastAsia"/>
                <w:sz w:val="22"/>
                <w:szCs w:val="22"/>
              </w:rPr>
              <w:t xml:space="preserve"> </w:t>
            </w:r>
            <w:r w:rsidR="00E81DF0">
              <w:rPr>
                <w:rFonts w:ascii="メイリオ" w:eastAsia="メイリオ" w:hAnsiTheme="majorEastAsia" w:hint="eastAsia"/>
                <w:sz w:val="22"/>
                <w:szCs w:val="22"/>
              </w:rPr>
              <w:t xml:space="preserve">　-</w:t>
            </w:r>
            <w:r>
              <w:rPr>
                <w:rFonts w:ascii="メイリオ" w:eastAsia="メイリオ" w:hAnsiTheme="maj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4439" w:type="dxa"/>
            <w:tcBorders>
              <w:left w:val="dotted" w:sz="4" w:space="0" w:color="auto"/>
            </w:tcBorders>
          </w:tcPr>
          <w:p w14:paraId="22CC4F15" w14:textId="51CF4699" w:rsidR="00A0494D" w:rsidRPr="007D3F14" w:rsidRDefault="00A0494D" w:rsidP="00A0494D">
            <w:pPr>
              <w:widowControl/>
              <w:jc w:val="left"/>
              <w:rPr>
                <w:rFonts w:ascii="メイリオ" w:eastAsia="メイリオ" w:hAnsiTheme="majorEastAsia"/>
                <w:sz w:val="22"/>
                <w:szCs w:val="22"/>
              </w:rPr>
            </w:pPr>
            <w:r w:rsidRPr="007D3F14">
              <w:rPr>
                <w:rFonts w:ascii="メイリオ" w:eastAsia="メイリオ" w:hAnsiTheme="majorEastAsia" w:hint="eastAsia"/>
                <w:sz w:val="18"/>
                <w:szCs w:val="18"/>
              </w:rPr>
              <w:t>ＦＡＸ</w:t>
            </w:r>
            <w:r w:rsidR="00E91336">
              <w:rPr>
                <w:rFonts w:ascii="メイリオ" w:eastAsia="メイリオ" w:hAnsiTheme="majorEastAsia" w:hint="eastAsia"/>
                <w:sz w:val="22"/>
                <w:szCs w:val="22"/>
              </w:rPr>
              <w:t xml:space="preserve">　　　　  -　　　　 -</w:t>
            </w:r>
          </w:p>
        </w:tc>
      </w:tr>
    </w:tbl>
    <w:p w14:paraId="3462C148" w14:textId="77777777" w:rsidR="00F5262E" w:rsidRDefault="00F5262E" w:rsidP="00F5262E">
      <w:pPr>
        <w:snapToGrid w:val="0"/>
        <w:rPr>
          <w:rFonts w:ascii="メイリオ" w:eastAsia="メイリオ" w:hAnsiTheme="majorEastAsia"/>
          <w:sz w:val="8"/>
          <w:szCs w:val="8"/>
        </w:rPr>
      </w:pPr>
    </w:p>
    <w:tbl>
      <w:tblPr>
        <w:tblStyle w:val="a5"/>
        <w:tblpPr w:leftFromText="142" w:rightFromText="142" w:vertAnchor="page" w:horzAnchor="margin" w:tblpY="15207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3B63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2"/>
        <w:gridCol w:w="1243"/>
      </w:tblGrid>
      <w:tr w:rsidR="00A0494D" w:rsidRPr="007D3F14" w14:paraId="0F6D8E0D" w14:textId="77777777" w:rsidTr="006F6405">
        <w:trPr>
          <w:trHeight w:val="683"/>
        </w:trPr>
        <w:tc>
          <w:tcPr>
            <w:tcW w:w="9162" w:type="dxa"/>
            <w:shd w:val="clear" w:color="auto" w:fill="73B632"/>
            <w:tcMar>
              <w:left w:w="57" w:type="dxa"/>
              <w:right w:w="57" w:type="dxa"/>
            </w:tcMar>
            <w:vAlign w:val="center"/>
          </w:tcPr>
          <w:p w14:paraId="0E93DBFC" w14:textId="36BAEB25" w:rsidR="00A0494D" w:rsidRPr="007D3F14" w:rsidRDefault="00C62F4B" w:rsidP="00B143C1">
            <w:pPr>
              <w:ind w:firstLineChars="200" w:firstLine="560"/>
              <w:rPr>
                <w:rFonts w:ascii="メイリオ" w:eastAsia="メイリオ" w:hAnsiTheme="majorEastAsia"/>
                <w:b/>
                <w:sz w:val="28"/>
                <w:szCs w:val="28"/>
              </w:rPr>
            </w:pPr>
            <w:r>
              <w:rPr>
                <w:rFonts w:ascii="メイリオ" w:eastAsia="メイリオ" w:hAnsiTheme="majorEastAsia" w:hint="eastAsia"/>
                <w:b/>
                <w:color w:val="FFFFFF" w:themeColor="background1"/>
                <w:sz w:val="28"/>
                <w:szCs w:val="28"/>
              </w:rPr>
              <w:t>お問い合わせ先：</w:t>
            </w:r>
            <w:r w:rsidR="00625ACC" w:rsidRPr="007D3F14">
              <w:rPr>
                <w:rFonts w:ascii="メイリオ" w:eastAsia="メイリオ" w:hAnsiTheme="majorEastAsia"/>
                <w:b/>
                <w:sz w:val="28"/>
                <w:szCs w:val="28"/>
              </w:rPr>
              <w:t xml:space="preserve"> </w:t>
            </w:r>
            <w:r w:rsidR="00625ACC" w:rsidRPr="00644CA0">
              <w:rPr>
                <w:rFonts w:ascii="メイリオ" w:eastAsia="メイリオ" w:hAnsiTheme="majorEastAsia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="00644CA0" w:rsidRPr="00644CA0">
              <w:rPr>
                <w:rFonts w:ascii="メイリオ" w:eastAsia="メイリオ" w:hAnsiTheme="majorEastAsia" w:hint="eastAsia"/>
                <w:b/>
                <w:color w:val="FFFFFF" w:themeColor="background1"/>
                <w:sz w:val="28"/>
                <w:szCs w:val="28"/>
              </w:rPr>
              <w:t>東京建設従業員組合　担当　荒井</w:t>
            </w:r>
          </w:p>
        </w:tc>
        <w:tc>
          <w:tcPr>
            <w:tcW w:w="1243" w:type="dxa"/>
            <w:shd w:val="clear" w:color="auto" w:fill="73B632"/>
            <w:tcMar>
              <w:left w:w="57" w:type="dxa"/>
              <w:right w:w="57" w:type="dxa"/>
            </w:tcMar>
            <w:vAlign w:val="center"/>
          </w:tcPr>
          <w:p w14:paraId="788B3497" w14:textId="5A51F5F3" w:rsidR="00A0494D" w:rsidRPr="00D76A2F" w:rsidRDefault="00A0494D" w:rsidP="00D76A2F">
            <w:pPr>
              <w:spacing w:before="240" w:line="200" w:lineRule="exact"/>
              <w:jc w:val="center"/>
              <w:rPr>
                <w:rFonts w:ascii="メイリオ" w:eastAsia="メイリオ" w:hAnsiTheme="majorEastAsia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363C07F0" w14:textId="306643F6" w:rsidR="00A0494D" w:rsidRDefault="00ED53A3" w:rsidP="00B143C1">
      <w:pPr>
        <w:rPr>
          <w:rFonts w:ascii="メイリオ" w:eastAsia="メイリオ" w:hAnsiTheme="majorEastAsia"/>
          <w:b/>
          <w:sz w:val="22"/>
          <w:szCs w:val="22"/>
        </w:rPr>
      </w:pPr>
      <w:r>
        <w:rPr>
          <w:rFonts w:ascii="メイリオ" w:eastAsia="メイリオ" w:hAnsiTheme="majorEastAsia" w:hint="eastAsia"/>
          <w:b/>
          <w:sz w:val="22"/>
          <w:szCs w:val="22"/>
        </w:rPr>
        <w:t xml:space="preserve">　</w:t>
      </w:r>
      <w:r w:rsidR="00A0494D">
        <w:rPr>
          <w:rFonts w:ascii="メイリオ" w:eastAsia="メイリオ" w:hAnsiTheme="majorEastAsia" w:hint="eastAsia"/>
          <w:b/>
          <w:sz w:val="22"/>
          <w:szCs w:val="22"/>
        </w:rPr>
        <w:t>■</w:t>
      </w:r>
      <w:r w:rsidR="005B06DF" w:rsidRPr="00ED53A3">
        <w:rPr>
          <w:rFonts w:ascii="メイリオ" w:eastAsia="メイリオ" w:hAnsiTheme="majorEastAsia" w:hint="eastAsia"/>
          <w:b/>
          <w:sz w:val="22"/>
          <w:szCs w:val="22"/>
        </w:rPr>
        <w:t>主催：</w:t>
      </w:r>
      <w:r w:rsidR="00625ACC" w:rsidRPr="00605CC5">
        <w:rPr>
          <w:rFonts w:ascii="メイリオ" w:eastAsia="メイリオ" w:hAnsiTheme="majorEastAsia" w:hint="eastAsia"/>
          <w:b/>
          <w:sz w:val="22"/>
          <w:szCs w:val="22"/>
        </w:rPr>
        <w:t>東京都地域生産者協議会</w:t>
      </w:r>
      <w:r w:rsidR="005B06DF" w:rsidRPr="00605CC5">
        <w:rPr>
          <w:rFonts w:ascii="メイリオ" w:eastAsia="メイリオ" w:hAnsiTheme="majorEastAsia" w:hint="eastAsia"/>
          <w:b/>
          <w:sz w:val="22"/>
          <w:szCs w:val="22"/>
        </w:rPr>
        <w:t>／</w:t>
      </w:r>
      <w:r w:rsidR="005B06DF" w:rsidRPr="00ED53A3">
        <w:rPr>
          <w:rFonts w:ascii="メイリオ" w:eastAsia="メイリオ" w:hAnsiTheme="majorEastAsia" w:hint="eastAsia"/>
          <w:b/>
          <w:sz w:val="22"/>
          <w:szCs w:val="22"/>
        </w:rPr>
        <w:t>一般社団法人 住宅リフォーム推進協議会</w:t>
      </w:r>
    </w:p>
    <w:p w14:paraId="5BDF0A92" w14:textId="10FD05E9" w:rsidR="005B06DF" w:rsidRPr="00ED53A3" w:rsidRDefault="00A0494D" w:rsidP="00B143C1">
      <w:pPr>
        <w:ind w:firstLineChars="100" w:firstLine="220"/>
        <w:rPr>
          <w:rFonts w:ascii="メイリオ" w:eastAsia="メイリオ" w:hAnsiTheme="majorEastAsia"/>
          <w:b/>
          <w:sz w:val="22"/>
          <w:szCs w:val="22"/>
        </w:rPr>
      </w:pPr>
      <w:r>
        <w:rPr>
          <w:rFonts w:ascii="メイリオ" w:eastAsia="メイリオ" w:hAnsiTheme="majorEastAsia" w:hint="eastAsia"/>
          <w:b/>
          <w:sz w:val="22"/>
          <w:szCs w:val="22"/>
        </w:rPr>
        <w:t>■</w:t>
      </w:r>
      <w:r w:rsidRPr="007D3F14">
        <w:rPr>
          <w:rFonts w:ascii="メイリオ" w:eastAsia="メイリオ" w:hAnsiTheme="majorEastAsia" w:hint="eastAsia"/>
          <w:b/>
          <w:sz w:val="22"/>
          <w:szCs w:val="22"/>
        </w:rPr>
        <w:t>後援：公益財団法人 住宅リフォーム・紛争処理支援センター</w:t>
      </w:r>
      <w:bookmarkStart w:id="0" w:name="_GoBack"/>
      <w:bookmarkEnd w:id="0"/>
    </w:p>
    <w:p w14:paraId="62723E89" w14:textId="1DFD9CAF" w:rsidR="007D3F14" w:rsidRPr="00ED32E4" w:rsidRDefault="007D3F14" w:rsidP="00B143C1">
      <w:pPr>
        <w:rPr>
          <w:rFonts w:ascii="メイリオ" w:eastAsia="メイリオ" w:hAnsiTheme="majorEastAsia"/>
          <w:b/>
          <w:sz w:val="20"/>
          <w:szCs w:val="20"/>
        </w:rPr>
      </w:pPr>
      <w:r w:rsidRPr="00ED32E4">
        <w:rPr>
          <w:rFonts w:ascii="メイリオ" w:eastAsia="メイリオ" w:hAnsiTheme="majorEastAsia" w:hint="eastAsia"/>
          <w:b/>
        </w:rPr>
        <w:t>＊</w:t>
      </w:r>
      <w:r w:rsidRPr="00ED32E4">
        <w:rPr>
          <w:rFonts w:ascii="メイリオ" w:eastAsia="メイリオ" w:hAnsiTheme="majorEastAsia" w:hint="eastAsia"/>
          <w:b/>
          <w:sz w:val="18"/>
          <w:szCs w:val="18"/>
        </w:rPr>
        <w:t>建築CPD実績の登録をされる方は「建築CPD情報提供制度参加者カード」のID番号がわかるものをご持参ください。</w:t>
      </w:r>
    </w:p>
    <w:sectPr w:rsidR="007D3F14" w:rsidRPr="00ED32E4" w:rsidSect="00091230">
      <w:pgSz w:w="11901" w:h="16840"/>
      <w:pgMar w:top="567" w:right="851" w:bottom="567" w:left="851" w:header="851" w:footer="567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DB84B" w14:textId="77777777" w:rsidR="001F3567" w:rsidRDefault="001F3567" w:rsidP="002071E5">
      <w:r>
        <w:separator/>
      </w:r>
    </w:p>
  </w:endnote>
  <w:endnote w:type="continuationSeparator" w:id="0">
    <w:p w14:paraId="3BF8AF42" w14:textId="77777777" w:rsidR="001F3567" w:rsidRDefault="001F3567" w:rsidP="0020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ヒラギノ角ゴ Pro W6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65C85" w14:textId="77777777" w:rsidR="001F3567" w:rsidRDefault="001F3567" w:rsidP="002071E5">
      <w:r>
        <w:separator/>
      </w:r>
    </w:p>
  </w:footnote>
  <w:footnote w:type="continuationSeparator" w:id="0">
    <w:p w14:paraId="1125CF2A" w14:textId="77777777" w:rsidR="001F3567" w:rsidRDefault="001F3567" w:rsidP="00207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05"/>
  <w:drawingGridVerticalSpacing w:val="14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2B"/>
    <w:rsid w:val="00037360"/>
    <w:rsid w:val="000403E8"/>
    <w:rsid w:val="00091230"/>
    <w:rsid w:val="001237B1"/>
    <w:rsid w:val="00153CE2"/>
    <w:rsid w:val="001668E9"/>
    <w:rsid w:val="00182D25"/>
    <w:rsid w:val="001A6714"/>
    <w:rsid w:val="001B45F2"/>
    <w:rsid w:val="001F3567"/>
    <w:rsid w:val="002071E5"/>
    <w:rsid w:val="00242659"/>
    <w:rsid w:val="002611BA"/>
    <w:rsid w:val="002821DD"/>
    <w:rsid w:val="00297E74"/>
    <w:rsid w:val="00340BC6"/>
    <w:rsid w:val="00360CB9"/>
    <w:rsid w:val="00363F57"/>
    <w:rsid w:val="00364DD9"/>
    <w:rsid w:val="00376CF2"/>
    <w:rsid w:val="003B54D2"/>
    <w:rsid w:val="00401839"/>
    <w:rsid w:val="00412DB3"/>
    <w:rsid w:val="00434B9E"/>
    <w:rsid w:val="00483682"/>
    <w:rsid w:val="00484E7B"/>
    <w:rsid w:val="004D234D"/>
    <w:rsid w:val="00507292"/>
    <w:rsid w:val="00517977"/>
    <w:rsid w:val="0052526E"/>
    <w:rsid w:val="005668E0"/>
    <w:rsid w:val="00567873"/>
    <w:rsid w:val="00573CFD"/>
    <w:rsid w:val="00576404"/>
    <w:rsid w:val="00591EF8"/>
    <w:rsid w:val="005B06DF"/>
    <w:rsid w:val="005E0DEC"/>
    <w:rsid w:val="00605CC5"/>
    <w:rsid w:val="00625ACC"/>
    <w:rsid w:val="00644CA0"/>
    <w:rsid w:val="00645BBE"/>
    <w:rsid w:val="00674E38"/>
    <w:rsid w:val="006B54EE"/>
    <w:rsid w:val="006C11A7"/>
    <w:rsid w:val="006D3906"/>
    <w:rsid w:val="006F6405"/>
    <w:rsid w:val="007023A6"/>
    <w:rsid w:val="00704070"/>
    <w:rsid w:val="0070546B"/>
    <w:rsid w:val="00760F2B"/>
    <w:rsid w:val="007D3F14"/>
    <w:rsid w:val="008176A0"/>
    <w:rsid w:val="008213CB"/>
    <w:rsid w:val="0083327C"/>
    <w:rsid w:val="00846246"/>
    <w:rsid w:val="008873B7"/>
    <w:rsid w:val="00912C51"/>
    <w:rsid w:val="009157C8"/>
    <w:rsid w:val="00932D67"/>
    <w:rsid w:val="0099227B"/>
    <w:rsid w:val="009A0D71"/>
    <w:rsid w:val="009A4C0C"/>
    <w:rsid w:val="009F505B"/>
    <w:rsid w:val="00A0494D"/>
    <w:rsid w:val="00A12EF4"/>
    <w:rsid w:val="00A23A58"/>
    <w:rsid w:val="00A26331"/>
    <w:rsid w:val="00A74CE2"/>
    <w:rsid w:val="00AC2408"/>
    <w:rsid w:val="00B143C1"/>
    <w:rsid w:val="00B609D8"/>
    <w:rsid w:val="00B6418C"/>
    <w:rsid w:val="00B720B0"/>
    <w:rsid w:val="00B776CF"/>
    <w:rsid w:val="00BA1CE0"/>
    <w:rsid w:val="00C1522C"/>
    <w:rsid w:val="00C2169C"/>
    <w:rsid w:val="00C56691"/>
    <w:rsid w:val="00C62F4B"/>
    <w:rsid w:val="00C6628C"/>
    <w:rsid w:val="00C74DD3"/>
    <w:rsid w:val="00C95C9B"/>
    <w:rsid w:val="00CF3336"/>
    <w:rsid w:val="00D119EC"/>
    <w:rsid w:val="00D12D3D"/>
    <w:rsid w:val="00D340D3"/>
    <w:rsid w:val="00D54558"/>
    <w:rsid w:val="00D63C9C"/>
    <w:rsid w:val="00D64685"/>
    <w:rsid w:val="00D76A2F"/>
    <w:rsid w:val="00E23003"/>
    <w:rsid w:val="00E24348"/>
    <w:rsid w:val="00E368A2"/>
    <w:rsid w:val="00E36B34"/>
    <w:rsid w:val="00E77247"/>
    <w:rsid w:val="00E81DF0"/>
    <w:rsid w:val="00E86CF0"/>
    <w:rsid w:val="00E91336"/>
    <w:rsid w:val="00E97C17"/>
    <w:rsid w:val="00EB5272"/>
    <w:rsid w:val="00ED32E4"/>
    <w:rsid w:val="00ED53A3"/>
    <w:rsid w:val="00F033A9"/>
    <w:rsid w:val="00F14030"/>
    <w:rsid w:val="00F2296B"/>
    <w:rsid w:val="00F40377"/>
    <w:rsid w:val="00F5262E"/>
    <w:rsid w:val="00F9149D"/>
    <w:rsid w:val="00FB3B39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75A110"/>
  <w14:defaultImageDpi w14:val="300"/>
  <w15:docId w15:val="{B8965FC8-F0A5-479B-A7CA-19E60CE9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ヒラギノ明朝 Pro W3" w:eastAsiaTheme="minorEastAsia" w:hAnsi="Century" w:cs="Times New Roman"/>
        <w:snapToGrid w:val="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74DD3"/>
  </w:style>
  <w:style w:type="paragraph" w:customStyle="1" w:styleId="a4">
    <w:name w:val="縦中横"/>
    <w:basedOn w:val="a"/>
    <w:autoRedefine/>
    <w:qFormat/>
    <w:rsid w:val="001237B1"/>
    <w:rPr>
      <w:snapToGrid/>
      <w:kern w:val="2"/>
      <w:eastAsianLayout w:id="1394218496" w:vert="1" w:vertCompress="1"/>
    </w:rPr>
  </w:style>
  <w:style w:type="table" w:styleId="a5">
    <w:name w:val="Table Grid"/>
    <w:basedOn w:val="a1"/>
    <w:uiPriority w:val="59"/>
    <w:rsid w:val="00760F2B"/>
    <w:rPr>
      <w:rFonts w:asciiTheme="minorHAnsi" w:hAnsiTheme="minorHAnsi" w:cstheme="minorBidi"/>
      <w:snapToGrid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1E5"/>
  </w:style>
  <w:style w:type="paragraph" w:styleId="a8">
    <w:name w:val="footer"/>
    <w:basedOn w:val="a"/>
    <w:link w:val="a9"/>
    <w:uiPriority w:val="99"/>
    <w:unhideWhenUsed/>
    <w:rsid w:val="00207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71E5"/>
  </w:style>
  <w:style w:type="paragraph" w:styleId="aa">
    <w:name w:val="Balloon Text"/>
    <w:basedOn w:val="a"/>
    <w:link w:val="ab"/>
    <w:uiPriority w:val="99"/>
    <w:semiHidden/>
    <w:unhideWhenUsed/>
    <w:rsid w:val="006B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5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3B632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8734F-00C2-4442-BF1E-94242922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rooms</dc:creator>
  <cp:lastModifiedBy>東京建設従業員組合A</cp:lastModifiedBy>
  <cp:revision>2</cp:revision>
  <cp:lastPrinted>2019-11-18T02:37:00Z</cp:lastPrinted>
  <dcterms:created xsi:type="dcterms:W3CDTF">2019-12-16T02:29:00Z</dcterms:created>
  <dcterms:modified xsi:type="dcterms:W3CDTF">2019-12-16T02:29:00Z</dcterms:modified>
</cp:coreProperties>
</file>